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60E3" w:rsidRPr="00DA3773" w:rsidRDefault="00C03CAF" w:rsidP="00DA3773">
      <w:pPr>
        <w:tabs>
          <w:tab w:val="center" w:pos="4680"/>
        </w:tabs>
        <w:suppressAutoHyphens/>
        <w:spacing w:line="360" w:lineRule="auto"/>
        <w:rPr>
          <w:rFonts w:ascii="Calibri" w:hAnsi="Calibri"/>
          <w:b/>
          <w:sz w:val="22"/>
          <w:szCs w:val="22"/>
        </w:rPr>
      </w:pPr>
      <w:r w:rsidRPr="00DA3773">
        <w:rPr>
          <w:lang w:val="en-US"/>
        </w:rPr>
        <w:drawing>
          <wp:inline distT="0" distB="0" distL="0" distR="0" wp14:anchorId="5F644E96" wp14:editId="07777777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C2CF" w14:textId="77777777" w:rsidR="00942F81" w:rsidRPr="00DA3773" w:rsidRDefault="00DA3773" w:rsidP="003D0810">
      <w:pPr>
        <w:pStyle w:val="Title"/>
        <w:spacing w:after="240"/>
        <w:rPr>
          <w:rFonts w:ascii="Arial" w:hAnsi="Arial" w:cs="Arial"/>
          <w:sz w:val="28"/>
        </w:rPr>
      </w:pPr>
      <w:r w:rsidRPr="00DA3773">
        <w:rPr>
          <w:rFonts w:ascii="Arial" w:hAnsi="Arial" w:cs="Arial"/>
          <w:sz w:val="28"/>
        </w:rPr>
        <w:t>JOB POSTING</w:t>
      </w:r>
    </w:p>
    <w:p w14:paraId="48102A41" w14:textId="7DECBC34" w:rsidR="00D162BF" w:rsidRDefault="00C934F5" w:rsidP="00327EA8">
      <w:pPr>
        <w:tabs>
          <w:tab w:val="center" w:pos="4680"/>
        </w:tabs>
        <w:suppressAutoHyphens/>
        <w:spacing w:after="6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Human Resources </w:t>
      </w:r>
      <w:r w:rsidR="005439AB">
        <w:rPr>
          <w:rFonts w:ascii="Arial" w:hAnsi="Arial" w:cs="Arial"/>
          <w:b/>
          <w:szCs w:val="24"/>
        </w:rPr>
        <w:t>Coordinator</w:t>
      </w:r>
    </w:p>
    <w:p w14:paraId="0C8B7956" w14:textId="429497FC" w:rsidR="00475386" w:rsidRPr="00F3059F" w:rsidRDefault="00C934F5" w:rsidP="00327EA8">
      <w:pPr>
        <w:tabs>
          <w:tab w:val="center" w:pos="4680"/>
        </w:tabs>
        <w:suppressAutoHyphens/>
        <w:spacing w:after="6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</w:t>
      </w:r>
      <w:r w:rsidR="00407CAE" w:rsidRPr="02D0DA66">
        <w:rPr>
          <w:rFonts w:ascii="Arial" w:hAnsi="Arial" w:cs="Arial"/>
          <w:b/>
          <w:bCs/>
        </w:rPr>
        <w:t>-time</w:t>
      </w:r>
      <w:r w:rsidR="00475386" w:rsidRPr="02D0DA66">
        <w:rPr>
          <w:rFonts w:ascii="Arial" w:hAnsi="Arial" w:cs="Arial"/>
          <w:b/>
          <w:bCs/>
        </w:rPr>
        <w:t xml:space="preserve">, </w:t>
      </w:r>
      <w:r w:rsidR="00D162BF">
        <w:rPr>
          <w:rFonts w:ascii="Arial" w:hAnsi="Arial" w:cs="Arial"/>
          <w:b/>
          <w:bCs/>
        </w:rPr>
        <w:t>Contract</w:t>
      </w:r>
      <w:r w:rsidR="007C3E3F">
        <w:rPr>
          <w:rFonts w:ascii="Arial" w:hAnsi="Arial" w:cs="Arial"/>
          <w:b/>
          <w:bCs/>
        </w:rPr>
        <w:t xml:space="preserve"> Position</w:t>
      </w:r>
      <w:r w:rsidR="00B0430D">
        <w:rPr>
          <w:rFonts w:ascii="Arial" w:hAnsi="Arial" w:cs="Arial"/>
          <w:b/>
          <w:bCs/>
        </w:rPr>
        <w:t xml:space="preserve"> -</w:t>
      </w:r>
      <w:r w:rsidR="00D162B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21</w:t>
      </w:r>
      <w:r w:rsidR="007C3E3F">
        <w:rPr>
          <w:rFonts w:ascii="Arial" w:hAnsi="Arial" w:cs="Arial"/>
          <w:b/>
          <w:bCs/>
        </w:rPr>
        <w:t xml:space="preserve"> hours per week</w:t>
      </w:r>
      <w:r w:rsidR="00B0430D">
        <w:rPr>
          <w:rFonts w:ascii="Arial" w:hAnsi="Arial" w:cs="Arial"/>
          <w:b/>
          <w:bCs/>
        </w:rPr>
        <w:t xml:space="preserve"> (</w:t>
      </w:r>
      <w:r w:rsidR="00D162BF" w:rsidRPr="0053653B">
        <w:rPr>
          <w:rFonts w:ascii="Arial" w:hAnsi="Arial" w:cs="Arial"/>
          <w:b/>
          <w:bCs/>
        </w:rPr>
        <w:t>Ju</w:t>
      </w:r>
      <w:r w:rsidR="0053653B">
        <w:rPr>
          <w:rFonts w:ascii="Arial" w:hAnsi="Arial" w:cs="Arial"/>
          <w:b/>
          <w:bCs/>
        </w:rPr>
        <w:t>ly</w:t>
      </w:r>
      <w:r w:rsidR="00D162BF" w:rsidRPr="0053653B">
        <w:rPr>
          <w:rFonts w:ascii="Arial" w:hAnsi="Arial" w:cs="Arial"/>
          <w:b/>
          <w:bCs/>
        </w:rPr>
        <w:t xml:space="preserve"> 2026 to </w:t>
      </w:r>
      <w:r w:rsidR="0053653B">
        <w:rPr>
          <w:rFonts w:ascii="Arial" w:hAnsi="Arial" w:cs="Arial"/>
          <w:b/>
          <w:bCs/>
        </w:rPr>
        <w:t>June</w:t>
      </w:r>
      <w:r w:rsidR="00D162BF" w:rsidRPr="0053653B">
        <w:rPr>
          <w:rFonts w:ascii="Arial" w:hAnsi="Arial" w:cs="Arial"/>
          <w:b/>
          <w:bCs/>
        </w:rPr>
        <w:t xml:space="preserve"> 2027</w:t>
      </w:r>
      <w:r w:rsidR="00D162BF">
        <w:rPr>
          <w:rFonts w:ascii="Arial" w:hAnsi="Arial" w:cs="Arial"/>
          <w:b/>
          <w:bCs/>
        </w:rPr>
        <w:t>)</w:t>
      </w:r>
    </w:p>
    <w:p w14:paraId="7BB3B10E" w14:textId="4FBF52BA" w:rsidR="00475386" w:rsidRDefault="00407CAE" w:rsidP="00327EA8">
      <w:pPr>
        <w:tabs>
          <w:tab w:val="center" w:pos="4680"/>
        </w:tabs>
        <w:suppressAutoHyphens/>
        <w:spacing w:line="360" w:lineRule="auto"/>
        <w:jc w:val="center"/>
        <w:rPr>
          <w:rFonts w:ascii="Arial" w:hAnsi="Arial" w:cs="Arial"/>
          <w:b/>
          <w:bCs/>
        </w:rPr>
      </w:pPr>
      <w:r w:rsidRPr="00A26D17">
        <w:rPr>
          <w:rFonts w:ascii="Arial" w:hAnsi="Arial" w:cs="Arial"/>
          <w:b/>
          <w:bCs/>
        </w:rPr>
        <w:t>$</w:t>
      </w:r>
      <w:r w:rsidR="00357452">
        <w:rPr>
          <w:rFonts w:ascii="Arial" w:hAnsi="Arial" w:cs="Arial"/>
          <w:b/>
          <w:bCs/>
        </w:rPr>
        <w:t>31.02 to $36.74</w:t>
      </w:r>
      <w:r w:rsidR="007E66CA" w:rsidRPr="00A26D17">
        <w:rPr>
          <w:rFonts w:ascii="Arial" w:hAnsi="Arial" w:cs="Arial"/>
          <w:b/>
          <w:bCs/>
        </w:rPr>
        <w:t xml:space="preserve"> </w:t>
      </w:r>
      <w:r w:rsidR="007E66CA">
        <w:rPr>
          <w:rFonts w:ascii="Arial" w:hAnsi="Arial" w:cs="Arial"/>
          <w:b/>
          <w:bCs/>
        </w:rPr>
        <w:t xml:space="preserve">per </w:t>
      </w:r>
      <w:r w:rsidR="00357452">
        <w:rPr>
          <w:rFonts w:ascii="Arial" w:hAnsi="Arial" w:cs="Arial"/>
          <w:b/>
          <w:bCs/>
        </w:rPr>
        <w:t>hour</w:t>
      </w:r>
      <w:r w:rsidR="00B0430D">
        <w:rPr>
          <w:rFonts w:ascii="Arial" w:hAnsi="Arial" w:cs="Arial"/>
          <w:b/>
          <w:bCs/>
        </w:rPr>
        <w:t xml:space="preserve"> (salary commensurate on experi</w:t>
      </w:r>
      <w:r w:rsidR="00AA4CB5">
        <w:rPr>
          <w:rFonts w:ascii="Arial" w:hAnsi="Arial" w:cs="Arial"/>
          <w:b/>
          <w:bCs/>
        </w:rPr>
        <w:t>e</w:t>
      </w:r>
      <w:r w:rsidR="00B0430D">
        <w:rPr>
          <w:rFonts w:ascii="Arial" w:hAnsi="Arial" w:cs="Arial"/>
          <w:b/>
          <w:bCs/>
        </w:rPr>
        <w:t>nce)</w:t>
      </w:r>
    </w:p>
    <w:p w14:paraId="6C15EB8F" w14:textId="0D04A9A0" w:rsidR="007C3E3F" w:rsidRDefault="00402B0A" w:rsidP="00327EA8">
      <w:pPr>
        <w:tabs>
          <w:tab w:val="center" w:pos="4680"/>
        </w:tabs>
        <w:suppressAutoHyphens/>
        <w:spacing w:after="6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53653B">
        <w:rPr>
          <w:rFonts w:ascii="Arial" w:hAnsi="Arial" w:cs="Arial"/>
          <w:b/>
          <w:bCs/>
        </w:rPr>
        <w:t>n</w:t>
      </w:r>
      <w:r w:rsidR="004C01C8">
        <w:rPr>
          <w:rFonts w:ascii="Arial" w:hAnsi="Arial" w:cs="Arial"/>
          <w:b/>
          <w:bCs/>
        </w:rPr>
        <w:t xml:space="preserve">ew </w:t>
      </w:r>
      <w:r w:rsidR="0053653B">
        <w:rPr>
          <w:rFonts w:ascii="Arial" w:hAnsi="Arial" w:cs="Arial"/>
          <w:b/>
          <w:bCs/>
        </w:rPr>
        <w:t>p</w:t>
      </w:r>
      <w:r w:rsidR="004C01C8">
        <w:rPr>
          <w:rFonts w:ascii="Arial" w:hAnsi="Arial" w:cs="Arial"/>
          <w:b/>
          <w:bCs/>
        </w:rPr>
        <w:t>osition</w:t>
      </w:r>
      <w:r>
        <w:rPr>
          <w:rFonts w:ascii="Arial" w:hAnsi="Arial" w:cs="Arial"/>
          <w:b/>
          <w:bCs/>
        </w:rPr>
        <w:t>)</w:t>
      </w:r>
    </w:p>
    <w:p w14:paraId="4490D296" w14:textId="219C51C8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12"/>
          <w:szCs w:val="8"/>
        </w:rPr>
      </w:pPr>
      <w:r w:rsidRPr="00942E40">
        <w:rPr>
          <w:rFonts w:ascii="Arial" w:hAnsi="Arial" w:cs="Arial"/>
          <w:b/>
          <w:bCs/>
          <w:sz w:val="12"/>
          <w:szCs w:val="8"/>
        </w:rPr>
        <w:t xml:space="preserve"> </w:t>
      </w:r>
    </w:p>
    <w:p w14:paraId="2AF6777E" w14:textId="4EB6DE48" w:rsidR="001748F8" w:rsidRPr="001748F8" w:rsidRDefault="001748F8" w:rsidP="001748F8">
      <w:pPr>
        <w:spacing w:after="240" w:line="360" w:lineRule="auto"/>
        <w:rPr>
          <w:rFonts w:ascii="Arial" w:hAnsi="Arial" w:cs="Arial"/>
          <w:b/>
          <w:bCs/>
          <w:szCs w:val="24"/>
          <w:lang w:val="en"/>
        </w:rPr>
      </w:pPr>
      <w:r w:rsidRPr="001748F8">
        <w:rPr>
          <w:rFonts w:ascii="Arial" w:hAnsi="Arial" w:cs="Arial"/>
          <w:b/>
          <w:bCs/>
          <w:szCs w:val="24"/>
          <w:lang w:val="en"/>
        </w:rPr>
        <w:t>About Unison:</w:t>
      </w:r>
    </w:p>
    <w:p w14:paraId="1F7FC02E" w14:textId="34AEA4D6" w:rsidR="002572BA" w:rsidRPr="00DA3773" w:rsidRDefault="00834302" w:rsidP="007C3E3F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  <w:lang w:val="en"/>
        </w:rPr>
        <w:t xml:space="preserve">Unison Health and Community Services is a non-profit, community-based organization that serves </w:t>
      </w:r>
      <w:r w:rsidRPr="00DA3773">
        <w:rPr>
          <w:rFonts w:ascii="Arial" w:hAnsi="Arial" w:cs="Arial"/>
          <w:szCs w:val="24"/>
        </w:rPr>
        <w:t>neighbourhoods</w:t>
      </w:r>
      <w:r w:rsidRPr="00DA3773">
        <w:rPr>
          <w:rFonts w:ascii="Arial" w:hAnsi="Arial" w:cs="Arial"/>
          <w:szCs w:val="24"/>
          <w:lang w:val="en"/>
        </w:rPr>
        <w:t xml:space="preserve"> in North West Toronto. Operating out of </w:t>
      </w:r>
      <w:r w:rsidR="003828E4" w:rsidRPr="00DA3773">
        <w:rPr>
          <w:rFonts w:ascii="Arial" w:hAnsi="Arial" w:cs="Arial"/>
          <w:szCs w:val="24"/>
          <w:lang w:val="en"/>
        </w:rPr>
        <w:t>six</w:t>
      </w:r>
      <w:r w:rsidRPr="00DA3773">
        <w:rPr>
          <w:rFonts w:ascii="Arial" w:hAnsi="Arial" w:cs="Arial"/>
          <w:szCs w:val="24"/>
          <w:lang w:val="en"/>
        </w:rPr>
        <w:t xml:space="preserve"> locations, Unison offers core services that include primary health care, </w:t>
      </w:r>
      <w:r w:rsidRPr="00DA3773">
        <w:rPr>
          <w:rFonts w:ascii="Arial" w:hAnsi="Arial" w:cs="Arial"/>
          <w:szCs w:val="24"/>
        </w:rPr>
        <w:t>counselling</w:t>
      </w:r>
      <w:r w:rsidRPr="00DA3773">
        <w:rPr>
          <w:rFonts w:ascii="Arial" w:hAnsi="Arial" w:cs="Arial"/>
          <w:szCs w:val="24"/>
          <w:lang w:val="en"/>
        </w:rPr>
        <w:t>, health promotion, Early Years programs, legal services, harm reduction programs, housing assistance, adult protective services, Pathways to Education</w:t>
      </w:r>
      <w:r w:rsidR="004860E3" w:rsidRPr="00DA3773">
        <w:rPr>
          <w:rFonts w:ascii="Arial" w:hAnsi="Arial" w:cs="Arial"/>
          <w:szCs w:val="24"/>
          <w:lang w:val="en"/>
        </w:rPr>
        <w:t>™</w:t>
      </w:r>
      <w:r w:rsidRPr="00DA3773">
        <w:rPr>
          <w:rFonts w:ascii="Arial" w:hAnsi="Arial" w:cs="Arial"/>
          <w:szCs w:val="24"/>
          <w:lang w:val="en"/>
        </w:rPr>
        <w:t xml:space="preserve"> and</w:t>
      </w:r>
      <w:r w:rsidR="003828E4" w:rsidRPr="00DA3773">
        <w:rPr>
          <w:rFonts w:ascii="Arial" w:hAnsi="Arial" w:cs="Arial"/>
          <w:szCs w:val="24"/>
          <w:lang w:val="en"/>
        </w:rPr>
        <w:t xml:space="preserve"> a</w:t>
      </w:r>
      <w:r w:rsidRPr="00DA3773">
        <w:rPr>
          <w:rFonts w:ascii="Arial" w:hAnsi="Arial" w:cs="Arial"/>
          <w:szCs w:val="24"/>
          <w:lang w:val="en"/>
        </w:rPr>
        <w:t xml:space="preserve"> Diabetes Education </w:t>
      </w:r>
      <w:r w:rsidR="003828E4" w:rsidRPr="00DA3773">
        <w:rPr>
          <w:rFonts w:ascii="Arial" w:hAnsi="Arial" w:cs="Arial"/>
          <w:szCs w:val="24"/>
          <w:lang w:val="en"/>
        </w:rPr>
        <w:t>Program</w:t>
      </w:r>
      <w:r w:rsidRPr="00DA3773">
        <w:rPr>
          <w:rFonts w:ascii="Arial" w:hAnsi="Arial" w:cs="Arial"/>
          <w:szCs w:val="24"/>
          <w:lang w:val="en"/>
        </w:rPr>
        <w:t xml:space="preserve">. </w:t>
      </w:r>
      <w:r w:rsidRPr="00DA3773">
        <w:rPr>
          <w:rFonts w:ascii="Arial" w:hAnsi="Arial" w:cs="Arial"/>
          <w:szCs w:val="24"/>
        </w:rPr>
        <w:t>Unison’s mission is working together to deliver accessible and high quality health and community services that are integrated, respond to needs, build on strengths and inspire cha</w:t>
      </w:r>
      <w:r w:rsidR="00DA3773" w:rsidRPr="00DA3773">
        <w:rPr>
          <w:rFonts w:ascii="Arial" w:hAnsi="Arial" w:cs="Arial"/>
          <w:szCs w:val="24"/>
        </w:rPr>
        <w:t>nge.</w:t>
      </w:r>
    </w:p>
    <w:p w14:paraId="40DA6458" w14:textId="77777777" w:rsidR="00834302" w:rsidRPr="00DA3773" w:rsidRDefault="00834302" w:rsidP="00DA3773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</w:rPr>
        <w:t>Unison H</w:t>
      </w:r>
      <w:r w:rsidR="003828E4" w:rsidRPr="00DA3773">
        <w:rPr>
          <w:rFonts w:ascii="Arial" w:hAnsi="Arial" w:cs="Arial"/>
          <w:szCs w:val="24"/>
        </w:rPr>
        <w:t>ealth and Community Services is</w:t>
      </w:r>
      <w:r w:rsidRPr="00DA3773">
        <w:rPr>
          <w:rFonts w:ascii="Arial" w:hAnsi="Arial" w:cs="Arial"/>
          <w:szCs w:val="24"/>
        </w:rPr>
        <w:t xml:space="preserve"> committed to working from an inclusive, pro-choice, sex positive, harm reduction, anti-racist, anti-oppressi</w:t>
      </w:r>
      <w:r w:rsidR="00DA3773">
        <w:rPr>
          <w:rFonts w:ascii="Arial" w:hAnsi="Arial" w:cs="Arial"/>
          <w:szCs w:val="24"/>
        </w:rPr>
        <w:t>on and participatory framework.</w:t>
      </w:r>
    </w:p>
    <w:p w14:paraId="6ACDDAF1" w14:textId="2AD89B8F" w:rsidR="008435C8" w:rsidRDefault="00FA3E5D" w:rsidP="008435C8">
      <w:pPr>
        <w:spacing w:after="360" w:line="360" w:lineRule="auto"/>
        <w:rPr>
          <w:rFonts w:ascii="Arial" w:hAnsi="Arial" w:cs="Arial"/>
        </w:rPr>
      </w:pPr>
      <w:r w:rsidRPr="00FA3E5D">
        <w:rPr>
          <w:rFonts w:ascii="Arial" w:hAnsi="Arial" w:cs="Arial"/>
        </w:rPr>
        <w:t xml:space="preserve">Unison is seeking </w:t>
      </w:r>
      <w:r w:rsidR="008435C8" w:rsidRPr="008435C8">
        <w:rPr>
          <w:rFonts w:ascii="Arial" w:hAnsi="Arial" w:cs="Arial"/>
        </w:rPr>
        <w:t xml:space="preserve">a </w:t>
      </w:r>
      <w:r w:rsidR="00F84B15" w:rsidRPr="00F84B15">
        <w:rPr>
          <w:rFonts w:ascii="Arial" w:hAnsi="Arial" w:cs="Arial"/>
        </w:rPr>
        <w:t xml:space="preserve">Human Resources Coordinator </w:t>
      </w:r>
      <w:r w:rsidR="008435C8" w:rsidRPr="008435C8">
        <w:rPr>
          <w:rFonts w:ascii="Arial" w:hAnsi="Arial" w:cs="Arial"/>
        </w:rPr>
        <w:t xml:space="preserve">to join </w:t>
      </w:r>
      <w:r w:rsidR="00C934F5">
        <w:rPr>
          <w:rFonts w:ascii="Arial" w:hAnsi="Arial" w:cs="Arial"/>
        </w:rPr>
        <w:t>the</w:t>
      </w:r>
      <w:r w:rsidR="0053653B">
        <w:rPr>
          <w:rFonts w:ascii="Arial" w:hAnsi="Arial" w:cs="Arial"/>
        </w:rPr>
        <w:t xml:space="preserve"> Human Resources and </w:t>
      </w:r>
      <w:r w:rsidR="00C934F5">
        <w:rPr>
          <w:rFonts w:ascii="Arial" w:hAnsi="Arial" w:cs="Arial"/>
        </w:rPr>
        <w:t>Operations t</w:t>
      </w:r>
      <w:r w:rsidR="008435C8" w:rsidRPr="008435C8">
        <w:rPr>
          <w:rFonts w:ascii="Arial" w:hAnsi="Arial" w:cs="Arial"/>
        </w:rPr>
        <w:t xml:space="preserve">eam. </w:t>
      </w:r>
      <w:r w:rsidR="00F96CF3" w:rsidRPr="004C01C8">
        <w:rPr>
          <w:rFonts w:ascii="Arial" w:hAnsi="Arial" w:cs="Arial"/>
        </w:rPr>
        <w:t xml:space="preserve">The </w:t>
      </w:r>
      <w:r w:rsidR="00F84B15" w:rsidRPr="00F84B15">
        <w:rPr>
          <w:rFonts w:ascii="Arial" w:hAnsi="Arial" w:cs="Arial"/>
        </w:rPr>
        <w:t xml:space="preserve">Human Resources Coordinator </w:t>
      </w:r>
      <w:r w:rsidR="00F96CF3" w:rsidRPr="004C01C8">
        <w:rPr>
          <w:rFonts w:ascii="Arial" w:hAnsi="Arial" w:cs="Arial"/>
        </w:rPr>
        <w:t>works closely with the HR Manager, HR Generalist</w:t>
      </w:r>
      <w:r w:rsidR="00662B5B">
        <w:rPr>
          <w:rFonts w:ascii="Arial" w:hAnsi="Arial" w:cs="Arial"/>
        </w:rPr>
        <w:t>,</w:t>
      </w:r>
      <w:r w:rsidR="00F96CF3" w:rsidRPr="004C01C8">
        <w:rPr>
          <w:rFonts w:ascii="Arial" w:hAnsi="Arial" w:cs="Arial"/>
        </w:rPr>
        <w:t xml:space="preserve"> </w:t>
      </w:r>
      <w:r w:rsidR="00F84B15">
        <w:rPr>
          <w:rFonts w:ascii="Arial" w:hAnsi="Arial" w:cs="Arial"/>
        </w:rPr>
        <w:t>and</w:t>
      </w:r>
      <w:r w:rsidR="00662B5B">
        <w:rPr>
          <w:rFonts w:ascii="Arial" w:hAnsi="Arial" w:cs="Arial"/>
        </w:rPr>
        <w:t xml:space="preserve"> the</w:t>
      </w:r>
      <w:r w:rsidR="00F84B15">
        <w:rPr>
          <w:rFonts w:ascii="Arial" w:hAnsi="Arial" w:cs="Arial"/>
        </w:rPr>
        <w:t xml:space="preserve"> </w:t>
      </w:r>
      <w:r w:rsidR="00F84B15" w:rsidRPr="00F84B15">
        <w:rPr>
          <w:rFonts w:ascii="Arial" w:hAnsi="Arial" w:cs="Arial"/>
        </w:rPr>
        <w:t xml:space="preserve">Payroll and Benefits Specialist </w:t>
      </w:r>
      <w:r w:rsidR="00F96CF3" w:rsidRPr="004C01C8">
        <w:rPr>
          <w:rFonts w:ascii="Arial" w:hAnsi="Arial" w:cs="Arial"/>
        </w:rPr>
        <w:t xml:space="preserve">to support all areas </w:t>
      </w:r>
      <w:r w:rsidR="00F84B15">
        <w:rPr>
          <w:rFonts w:ascii="Arial" w:hAnsi="Arial" w:cs="Arial"/>
        </w:rPr>
        <w:t>of h</w:t>
      </w:r>
      <w:r w:rsidR="00F96CF3" w:rsidRPr="004C01C8">
        <w:rPr>
          <w:rFonts w:ascii="Arial" w:hAnsi="Arial" w:cs="Arial"/>
        </w:rPr>
        <w:t xml:space="preserve">uman </w:t>
      </w:r>
      <w:r w:rsidR="00F84B15">
        <w:rPr>
          <w:rFonts w:ascii="Arial" w:hAnsi="Arial" w:cs="Arial"/>
        </w:rPr>
        <w:t>r</w:t>
      </w:r>
      <w:r w:rsidR="00F96CF3" w:rsidRPr="004C01C8">
        <w:rPr>
          <w:rFonts w:ascii="Arial" w:hAnsi="Arial" w:cs="Arial"/>
        </w:rPr>
        <w:t>es</w:t>
      </w:r>
      <w:r w:rsidR="00F96CF3" w:rsidRPr="009B110C">
        <w:rPr>
          <w:rFonts w:ascii="Arial" w:hAnsi="Arial" w:cs="Arial"/>
        </w:rPr>
        <w:t>ource</w:t>
      </w:r>
      <w:r w:rsidR="00432388" w:rsidRPr="009B110C">
        <w:rPr>
          <w:rFonts w:ascii="Arial" w:hAnsi="Arial" w:cs="Arial"/>
        </w:rPr>
        <w:t>s</w:t>
      </w:r>
      <w:r w:rsidR="00F96CF3" w:rsidRPr="009B110C">
        <w:rPr>
          <w:rFonts w:ascii="Arial" w:hAnsi="Arial" w:cs="Arial"/>
        </w:rPr>
        <w:t xml:space="preserve">. </w:t>
      </w:r>
      <w:r w:rsidR="008435C8" w:rsidRPr="009B110C">
        <w:rPr>
          <w:rFonts w:ascii="Arial" w:hAnsi="Arial" w:cs="Arial"/>
        </w:rPr>
        <w:t xml:space="preserve">This position </w:t>
      </w:r>
      <w:r w:rsidR="00357452">
        <w:rPr>
          <w:rFonts w:ascii="Arial" w:hAnsi="Arial" w:cs="Arial"/>
        </w:rPr>
        <w:t xml:space="preserve">will </w:t>
      </w:r>
      <w:r w:rsidR="00046720" w:rsidRPr="009B110C">
        <w:rPr>
          <w:rFonts w:ascii="Arial" w:hAnsi="Arial" w:cs="Arial"/>
        </w:rPr>
        <w:t xml:space="preserve">report </w:t>
      </w:r>
      <w:r w:rsidR="008435C8" w:rsidRPr="009B110C">
        <w:rPr>
          <w:rFonts w:ascii="Arial" w:hAnsi="Arial" w:cs="Arial"/>
        </w:rPr>
        <w:t xml:space="preserve">to the </w:t>
      </w:r>
      <w:r w:rsidR="00C934F5" w:rsidRPr="009B110C">
        <w:rPr>
          <w:rFonts w:ascii="Arial" w:hAnsi="Arial" w:cs="Arial"/>
        </w:rPr>
        <w:t>Senior Director</w:t>
      </w:r>
      <w:r w:rsidR="0053653B">
        <w:rPr>
          <w:rFonts w:ascii="Arial" w:hAnsi="Arial" w:cs="Arial"/>
        </w:rPr>
        <w:t xml:space="preserve"> of</w:t>
      </w:r>
      <w:r w:rsidR="00C934F5" w:rsidRPr="009B110C">
        <w:rPr>
          <w:rFonts w:ascii="Arial" w:hAnsi="Arial" w:cs="Arial"/>
        </w:rPr>
        <w:t xml:space="preserve"> Operations</w:t>
      </w:r>
      <w:r w:rsidR="008435C8" w:rsidRPr="009B110C">
        <w:rPr>
          <w:rFonts w:ascii="Arial" w:hAnsi="Arial" w:cs="Arial"/>
        </w:rPr>
        <w:t>.</w:t>
      </w:r>
    </w:p>
    <w:p w14:paraId="71EEB4F2" w14:textId="77777777" w:rsidR="00495C6A" w:rsidRDefault="00FA3E5D" w:rsidP="00963EA4">
      <w:pPr>
        <w:spacing w:after="120" w:line="360" w:lineRule="auto"/>
        <w:rPr>
          <w:rFonts w:ascii="Arial" w:hAnsi="Arial" w:cs="Arial"/>
          <w:b/>
        </w:rPr>
      </w:pPr>
      <w:r w:rsidRPr="00FA3E5D">
        <w:rPr>
          <w:rFonts w:ascii="Arial" w:hAnsi="Arial" w:cs="Arial"/>
          <w:b/>
        </w:rPr>
        <w:t>Job-Specific Responsibilities:</w:t>
      </w:r>
    </w:p>
    <w:p w14:paraId="2661488D" w14:textId="10809477" w:rsidR="00B35A58" w:rsidRDefault="00A66512" w:rsidP="00495C6A">
      <w:pPr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pacing w:val="4"/>
          <w:kern w:val="16"/>
        </w:rPr>
      </w:pPr>
      <w:r>
        <w:rPr>
          <w:rFonts w:ascii="Arial" w:hAnsi="Arial" w:cs="Arial"/>
          <w:color w:val="000000"/>
          <w:spacing w:val="4"/>
          <w:kern w:val="16"/>
        </w:rPr>
        <w:t>Assist with</w:t>
      </w:r>
      <w:r w:rsidR="00B35A58" w:rsidRPr="0010170B">
        <w:rPr>
          <w:rFonts w:ascii="Arial" w:hAnsi="Arial" w:cs="Arial"/>
          <w:color w:val="000000"/>
          <w:spacing w:val="4"/>
          <w:kern w:val="16"/>
        </w:rPr>
        <w:t xml:space="preserve"> full-cycle recruiting process</w:t>
      </w:r>
    </w:p>
    <w:p w14:paraId="03C87742" w14:textId="5BDE4D42" w:rsidR="00B97352" w:rsidRDefault="00B97352" w:rsidP="00B97352">
      <w:pPr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pacing w:val="4"/>
          <w:kern w:val="16"/>
        </w:rPr>
      </w:pPr>
      <w:r w:rsidRPr="00B97352">
        <w:rPr>
          <w:rFonts w:ascii="Arial" w:hAnsi="Arial" w:cs="Arial"/>
          <w:color w:val="000000"/>
          <w:spacing w:val="4"/>
          <w:kern w:val="16"/>
        </w:rPr>
        <w:t>Provide backup support for</w:t>
      </w:r>
      <w:r w:rsidR="0053653B">
        <w:rPr>
          <w:rFonts w:ascii="Arial" w:hAnsi="Arial" w:cs="Arial"/>
          <w:color w:val="000000"/>
          <w:spacing w:val="4"/>
          <w:kern w:val="16"/>
        </w:rPr>
        <w:t xml:space="preserve"> our HRIS platform</w:t>
      </w:r>
      <w:r w:rsidRPr="00B97352">
        <w:rPr>
          <w:rFonts w:ascii="Arial" w:hAnsi="Arial" w:cs="Arial"/>
          <w:color w:val="000000"/>
          <w:spacing w:val="4"/>
          <w:kern w:val="16"/>
        </w:rPr>
        <w:t xml:space="preserve"> </w:t>
      </w:r>
      <w:r w:rsidR="0053653B">
        <w:rPr>
          <w:rFonts w:ascii="Arial" w:hAnsi="Arial" w:cs="Arial"/>
          <w:color w:val="000000"/>
          <w:spacing w:val="4"/>
          <w:kern w:val="16"/>
        </w:rPr>
        <w:t>(</w:t>
      </w:r>
      <w:r w:rsidRPr="00B97352">
        <w:rPr>
          <w:rFonts w:ascii="Arial" w:hAnsi="Arial" w:cs="Arial"/>
          <w:color w:val="000000"/>
          <w:spacing w:val="4"/>
          <w:kern w:val="16"/>
        </w:rPr>
        <w:t>Dayforce</w:t>
      </w:r>
      <w:r w:rsidR="0053653B">
        <w:rPr>
          <w:rFonts w:ascii="Arial" w:hAnsi="Arial" w:cs="Arial"/>
          <w:color w:val="000000"/>
          <w:spacing w:val="4"/>
          <w:kern w:val="16"/>
        </w:rPr>
        <w:t>)</w:t>
      </w:r>
      <w:r w:rsidRPr="00B97352">
        <w:rPr>
          <w:rFonts w:ascii="Arial" w:hAnsi="Arial" w:cs="Arial"/>
          <w:color w:val="000000"/>
          <w:spacing w:val="4"/>
          <w:kern w:val="16"/>
        </w:rPr>
        <w:t>, ensuring seamless continuity of HR data entry</w:t>
      </w:r>
      <w:r>
        <w:rPr>
          <w:rFonts w:ascii="Arial" w:hAnsi="Arial" w:cs="Arial"/>
          <w:color w:val="000000"/>
          <w:spacing w:val="4"/>
          <w:kern w:val="16"/>
        </w:rPr>
        <w:t xml:space="preserve"> and</w:t>
      </w:r>
      <w:r w:rsidRPr="00B97352">
        <w:rPr>
          <w:rFonts w:ascii="Arial" w:hAnsi="Arial" w:cs="Arial"/>
          <w:color w:val="000000"/>
          <w:spacing w:val="4"/>
          <w:kern w:val="16"/>
        </w:rPr>
        <w:t xml:space="preserve"> payroll processing</w:t>
      </w:r>
    </w:p>
    <w:p w14:paraId="510ACA93" w14:textId="6DF08069" w:rsidR="00B97352" w:rsidRDefault="00B97352" w:rsidP="00B97352">
      <w:pPr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pacing w:val="4"/>
          <w:kern w:val="16"/>
        </w:rPr>
      </w:pPr>
      <w:r w:rsidRPr="0010170B">
        <w:rPr>
          <w:rFonts w:ascii="Arial" w:hAnsi="Arial" w:cs="Arial"/>
          <w:color w:val="000000"/>
          <w:spacing w:val="4"/>
          <w:kern w:val="16"/>
        </w:rPr>
        <w:t xml:space="preserve">Develop and create various ad-hoc queries and reports as required from </w:t>
      </w:r>
      <w:r>
        <w:rPr>
          <w:rFonts w:ascii="Arial" w:hAnsi="Arial" w:cs="Arial"/>
          <w:color w:val="000000"/>
          <w:spacing w:val="4"/>
          <w:kern w:val="16"/>
        </w:rPr>
        <w:t xml:space="preserve">Dayforce </w:t>
      </w:r>
    </w:p>
    <w:p w14:paraId="64B77070" w14:textId="6C6156B8" w:rsidR="00C70CD1" w:rsidRPr="004422D7" w:rsidRDefault="00C70CD1" w:rsidP="00C70CD1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pacing w:val="4"/>
          <w:kern w:val="16"/>
          <w:lang w:eastAsia="en-CA"/>
        </w:rPr>
      </w:pPr>
      <w:r>
        <w:rPr>
          <w:rFonts w:ascii="Arial" w:hAnsi="Arial" w:cs="Arial"/>
          <w:spacing w:val="4"/>
          <w:kern w:val="16"/>
          <w:lang w:eastAsia="en-CA"/>
        </w:rPr>
        <w:lastRenderedPageBreak/>
        <w:t xml:space="preserve">Assist with </w:t>
      </w:r>
      <w:r>
        <w:rPr>
          <w:rFonts w:ascii="Arial" w:hAnsi="Arial" w:cs="Arial"/>
          <w:color w:val="000000"/>
          <w:spacing w:val="4"/>
          <w:kern w:val="16"/>
        </w:rPr>
        <w:t>o</w:t>
      </w:r>
      <w:r w:rsidRPr="00A66512">
        <w:rPr>
          <w:rFonts w:ascii="Arial" w:hAnsi="Arial" w:cs="Arial"/>
          <w:color w:val="000000"/>
          <w:spacing w:val="4"/>
          <w:kern w:val="16"/>
        </w:rPr>
        <w:t>rganiz</w:t>
      </w:r>
      <w:r>
        <w:rPr>
          <w:rFonts w:ascii="Arial" w:hAnsi="Arial" w:cs="Arial"/>
          <w:color w:val="000000"/>
          <w:spacing w:val="4"/>
          <w:kern w:val="16"/>
        </w:rPr>
        <w:t>ing</w:t>
      </w:r>
      <w:r w:rsidRPr="00A66512">
        <w:rPr>
          <w:rFonts w:ascii="Arial" w:hAnsi="Arial" w:cs="Arial"/>
          <w:color w:val="000000"/>
          <w:spacing w:val="4"/>
          <w:kern w:val="16"/>
        </w:rPr>
        <w:t>, track</w:t>
      </w:r>
      <w:r>
        <w:rPr>
          <w:rFonts w:ascii="Arial" w:hAnsi="Arial" w:cs="Arial"/>
          <w:color w:val="000000"/>
          <w:spacing w:val="4"/>
          <w:kern w:val="16"/>
        </w:rPr>
        <w:t>ing,</w:t>
      </w:r>
      <w:r w:rsidRPr="00A66512">
        <w:rPr>
          <w:rFonts w:ascii="Arial" w:hAnsi="Arial" w:cs="Arial"/>
          <w:color w:val="000000"/>
          <w:spacing w:val="4"/>
          <w:kern w:val="16"/>
        </w:rPr>
        <w:t xml:space="preserve"> and monitor</w:t>
      </w:r>
      <w:r>
        <w:rPr>
          <w:rFonts w:ascii="Arial" w:hAnsi="Arial" w:cs="Arial"/>
          <w:color w:val="000000"/>
          <w:spacing w:val="4"/>
          <w:kern w:val="16"/>
        </w:rPr>
        <w:t xml:space="preserve">ing </w:t>
      </w:r>
      <w:r w:rsidRPr="00A66512">
        <w:rPr>
          <w:rFonts w:ascii="Arial" w:hAnsi="Arial" w:cs="Arial"/>
          <w:color w:val="000000"/>
          <w:spacing w:val="4"/>
          <w:kern w:val="16"/>
        </w:rPr>
        <w:t>mandatory training for staff (AODA, WHMIS, Health and Safety, etc)</w:t>
      </w:r>
    </w:p>
    <w:p w14:paraId="216D98F2" w14:textId="75CAFAD8" w:rsidR="00A66512" w:rsidRDefault="00C70CD1" w:rsidP="00A66512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pacing w:val="4"/>
          <w:kern w:val="16"/>
          <w:lang w:eastAsia="en-CA"/>
        </w:rPr>
      </w:pPr>
      <w:r>
        <w:rPr>
          <w:rFonts w:ascii="Arial" w:hAnsi="Arial" w:cs="Arial"/>
          <w:spacing w:val="4"/>
          <w:kern w:val="16"/>
          <w:lang w:eastAsia="en-CA"/>
        </w:rPr>
        <w:t>Facilitate delivery and presentation of</w:t>
      </w:r>
      <w:r w:rsidR="00B97352">
        <w:rPr>
          <w:rFonts w:ascii="Arial" w:hAnsi="Arial" w:cs="Arial"/>
          <w:spacing w:val="4"/>
          <w:kern w:val="16"/>
          <w:lang w:eastAsia="en-CA"/>
        </w:rPr>
        <w:t xml:space="preserve"> new employee</w:t>
      </w:r>
      <w:r w:rsidR="00495C6A" w:rsidRPr="00495C6A">
        <w:rPr>
          <w:rFonts w:ascii="Arial" w:hAnsi="Arial" w:cs="Arial"/>
          <w:spacing w:val="4"/>
          <w:kern w:val="16"/>
          <w:lang w:eastAsia="en-CA"/>
        </w:rPr>
        <w:t xml:space="preserve"> </w:t>
      </w:r>
      <w:r w:rsidR="0053653B">
        <w:rPr>
          <w:rFonts w:ascii="Arial" w:hAnsi="Arial" w:cs="Arial"/>
          <w:spacing w:val="4"/>
          <w:kern w:val="16"/>
          <w:lang w:eastAsia="en-CA"/>
        </w:rPr>
        <w:t>o</w:t>
      </w:r>
      <w:r w:rsidR="00495C6A" w:rsidRPr="00495C6A">
        <w:rPr>
          <w:rFonts w:ascii="Arial" w:hAnsi="Arial" w:cs="Arial"/>
          <w:spacing w:val="4"/>
          <w:kern w:val="16"/>
          <w:lang w:eastAsia="en-CA"/>
        </w:rPr>
        <w:t>rientation</w:t>
      </w:r>
      <w:r w:rsidR="00B97352">
        <w:rPr>
          <w:rFonts w:ascii="Arial" w:hAnsi="Arial" w:cs="Arial"/>
          <w:spacing w:val="4"/>
          <w:kern w:val="16"/>
          <w:lang w:eastAsia="en-CA"/>
        </w:rPr>
        <w:t xml:space="preserve"> sessions</w:t>
      </w:r>
    </w:p>
    <w:p w14:paraId="356BFC1A" w14:textId="77777777" w:rsidR="0053653B" w:rsidRPr="00B97352" w:rsidRDefault="0053653B" w:rsidP="0053653B">
      <w:pPr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pacing w:val="4"/>
          <w:kern w:val="16"/>
        </w:rPr>
      </w:pPr>
      <w:r>
        <w:rPr>
          <w:rFonts w:ascii="Arial" w:hAnsi="Arial" w:cs="Arial"/>
          <w:color w:val="000000"/>
          <w:spacing w:val="4"/>
          <w:kern w:val="16"/>
        </w:rPr>
        <w:t>Provide guidance on</w:t>
      </w:r>
      <w:r w:rsidRPr="0010170B">
        <w:rPr>
          <w:rFonts w:ascii="Arial" w:hAnsi="Arial" w:cs="Arial"/>
          <w:color w:val="000000"/>
          <w:spacing w:val="4"/>
          <w:kern w:val="16"/>
        </w:rPr>
        <w:t xml:space="preserve"> human resources</w:t>
      </w:r>
      <w:r>
        <w:rPr>
          <w:rFonts w:ascii="Arial" w:hAnsi="Arial" w:cs="Arial"/>
          <w:color w:val="000000"/>
          <w:spacing w:val="4"/>
          <w:kern w:val="16"/>
        </w:rPr>
        <w:t xml:space="preserve"> </w:t>
      </w:r>
      <w:r w:rsidRPr="0010170B">
        <w:rPr>
          <w:rFonts w:ascii="Arial" w:hAnsi="Arial" w:cs="Arial"/>
          <w:color w:val="000000"/>
          <w:spacing w:val="4"/>
          <w:kern w:val="16"/>
        </w:rPr>
        <w:t>related questions including policy interpretation</w:t>
      </w:r>
    </w:p>
    <w:p w14:paraId="3AD78C91" w14:textId="7FCD0667" w:rsidR="00B97352" w:rsidRDefault="0053653B" w:rsidP="00B97352">
      <w:pPr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pacing w:val="4"/>
          <w:kern w:val="16"/>
        </w:rPr>
      </w:pPr>
      <w:r>
        <w:rPr>
          <w:rFonts w:ascii="Arial" w:hAnsi="Arial" w:cs="Arial"/>
          <w:color w:val="000000"/>
          <w:spacing w:val="4"/>
          <w:kern w:val="16"/>
        </w:rPr>
        <w:t>Support</w:t>
      </w:r>
      <w:r w:rsidR="002E160C" w:rsidRPr="00B97352">
        <w:rPr>
          <w:rFonts w:ascii="Arial" w:hAnsi="Arial" w:cs="Arial"/>
          <w:color w:val="000000"/>
          <w:spacing w:val="4"/>
          <w:kern w:val="16"/>
        </w:rPr>
        <w:t xml:space="preserve"> with electronic employee file management</w:t>
      </w:r>
    </w:p>
    <w:p w14:paraId="219BB633" w14:textId="5ED5602D" w:rsidR="00353AE5" w:rsidRPr="00B97352" w:rsidRDefault="00353AE5" w:rsidP="00B97352">
      <w:pPr>
        <w:numPr>
          <w:ilvl w:val="0"/>
          <w:numId w:val="25"/>
        </w:numPr>
        <w:spacing w:after="240" w:line="360" w:lineRule="auto"/>
        <w:rPr>
          <w:rFonts w:ascii="Arial" w:hAnsi="Arial" w:cs="Arial"/>
          <w:color w:val="000000"/>
          <w:spacing w:val="4"/>
          <w:kern w:val="16"/>
        </w:rPr>
      </w:pPr>
      <w:r w:rsidRPr="00B97352">
        <w:rPr>
          <w:rFonts w:ascii="Arial" w:hAnsi="Arial" w:cs="Arial"/>
          <w:color w:val="000000"/>
          <w:spacing w:val="4"/>
          <w:kern w:val="16"/>
        </w:rPr>
        <w:t>Perform other duties as assigned.</w:t>
      </w:r>
    </w:p>
    <w:p w14:paraId="347DE0C9" w14:textId="77777777" w:rsidR="00DA4907" w:rsidRPr="003D0810" w:rsidRDefault="008C18EE" w:rsidP="003D0810">
      <w:pPr>
        <w:pStyle w:val="Heading1"/>
        <w:spacing w:before="240" w:after="240"/>
        <w:rPr>
          <w:rFonts w:ascii="Arial" w:hAnsi="Arial" w:cs="Arial"/>
          <w:b/>
        </w:rPr>
      </w:pPr>
      <w:r w:rsidRPr="003D0810">
        <w:rPr>
          <w:rFonts w:ascii="Arial" w:hAnsi="Arial" w:cs="Arial"/>
          <w:b/>
        </w:rPr>
        <w:t>Job-Specific</w:t>
      </w:r>
      <w:r w:rsidR="00F057EE" w:rsidRPr="003D0810">
        <w:rPr>
          <w:rFonts w:ascii="Arial" w:hAnsi="Arial" w:cs="Arial"/>
          <w:b/>
        </w:rPr>
        <w:t xml:space="preserve"> </w:t>
      </w:r>
      <w:r w:rsidR="003C37F7" w:rsidRPr="003D0810">
        <w:rPr>
          <w:rFonts w:ascii="Arial" w:hAnsi="Arial" w:cs="Arial"/>
          <w:b/>
        </w:rPr>
        <w:t>Qualifications:</w:t>
      </w:r>
    </w:p>
    <w:p w14:paraId="10E630A5" w14:textId="77777777" w:rsidR="00590C1D" w:rsidRPr="00590C1D" w:rsidRDefault="00CA02EB" w:rsidP="00590C1D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Arial" w:hAnsi="Arial" w:cs="Arial"/>
          <w:spacing w:val="4"/>
          <w:kern w:val="16"/>
          <w:lang w:val="en-US"/>
        </w:rPr>
      </w:pPr>
      <w:r w:rsidRPr="00CA02EB">
        <w:rPr>
          <w:rFonts w:ascii="Arial" w:hAnsi="Arial" w:cs="Arial"/>
          <w:spacing w:val="4"/>
          <w:kern w:val="16"/>
        </w:rPr>
        <w:t>A university degree</w:t>
      </w:r>
      <w:r w:rsidR="00590C1D">
        <w:rPr>
          <w:rFonts w:ascii="Arial" w:hAnsi="Arial" w:cs="Arial"/>
          <w:spacing w:val="4"/>
          <w:kern w:val="16"/>
        </w:rPr>
        <w:t xml:space="preserve"> or</w:t>
      </w:r>
      <w:r w:rsidRPr="00CA02EB">
        <w:rPr>
          <w:rFonts w:ascii="Arial" w:hAnsi="Arial" w:cs="Arial"/>
          <w:spacing w:val="4"/>
          <w:kern w:val="16"/>
        </w:rPr>
        <w:t xml:space="preserve"> college diploma</w:t>
      </w:r>
      <w:r w:rsidR="00590C1D">
        <w:rPr>
          <w:rFonts w:ascii="Arial" w:hAnsi="Arial" w:cs="Arial"/>
          <w:spacing w:val="4"/>
          <w:kern w:val="16"/>
        </w:rPr>
        <w:t xml:space="preserve"> </w:t>
      </w:r>
      <w:r w:rsidR="00AE7577">
        <w:rPr>
          <w:rFonts w:ascii="Arial" w:hAnsi="Arial" w:cs="Arial"/>
          <w:spacing w:val="4"/>
          <w:kern w:val="16"/>
        </w:rPr>
        <w:t xml:space="preserve">in Human Resources </w:t>
      </w:r>
      <w:r w:rsidRPr="00CA02EB">
        <w:rPr>
          <w:rFonts w:ascii="Arial" w:hAnsi="Arial" w:cs="Arial"/>
          <w:spacing w:val="4"/>
          <w:kern w:val="16"/>
        </w:rPr>
        <w:t>or equivalent work experience</w:t>
      </w:r>
      <w:r w:rsidR="00590C1D">
        <w:rPr>
          <w:rFonts w:ascii="Arial" w:hAnsi="Arial" w:cs="Arial"/>
          <w:spacing w:val="4"/>
          <w:kern w:val="16"/>
        </w:rPr>
        <w:t xml:space="preserve"> </w:t>
      </w:r>
    </w:p>
    <w:p w14:paraId="6908DF95" w14:textId="3BD8D01F" w:rsidR="00CA02EB" w:rsidRPr="0053653B" w:rsidRDefault="00590C1D" w:rsidP="00590C1D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Arial" w:hAnsi="Arial" w:cs="Arial"/>
          <w:spacing w:val="4"/>
          <w:kern w:val="16"/>
          <w:lang w:val="en-US"/>
        </w:rPr>
      </w:pPr>
      <w:r>
        <w:rPr>
          <w:rFonts w:ascii="Arial" w:hAnsi="Arial" w:cs="Arial"/>
          <w:spacing w:val="4"/>
          <w:kern w:val="16"/>
        </w:rPr>
        <w:t xml:space="preserve">1-3 </w:t>
      </w:r>
      <w:r w:rsidR="00CA02EB" w:rsidRPr="00590C1D">
        <w:rPr>
          <w:rFonts w:ascii="Arial" w:hAnsi="Arial" w:cs="Arial"/>
          <w:spacing w:val="4"/>
          <w:kern w:val="16"/>
        </w:rPr>
        <w:t xml:space="preserve">years work </w:t>
      </w:r>
      <w:r>
        <w:rPr>
          <w:rFonts w:ascii="Arial" w:hAnsi="Arial" w:cs="Arial"/>
          <w:spacing w:val="4"/>
          <w:kern w:val="16"/>
        </w:rPr>
        <w:t xml:space="preserve">experience </w:t>
      </w:r>
      <w:r w:rsidR="00CA02EB" w:rsidRPr="00590C1D">
        <w:rPr>
          <w:rFonts w:ascii="Arial" w:hAnsi="Arial" w:cs="Arial"/>
          <w:spacing w:val="4"/>
          <w:kern w:val="16"/>
        </w:rPr>
        <w:t xml:space="preserve">in a human resources </w:t>
      </w:r>
      <w:r w:rsidRPr="00590C1D">
        <w:rPr>
          <w:rFonts w:ascii="Arial" w:hAnsi="Arial" w:cs="Arial"/>
          <w:spacing w:val="4"/>
          <w:kern w:val="16"/>
        </w:rPr>
        <w:t xml:space="preserve">administrative </w:t>
      </w:r>
      <w:r w:rsidR="00CA02EB" w:rsidRPr="00590C1D">
        <w:rPr>
          <w:rFonts w:ascii="Arial" w:hAnsi="Arial" w:cs="Arial"/>
          <w:spacing w:val="4"/>
          <w:kern w:val="16"/>
        </w:rPr>
        <w:t>capacity</w:t>
      </w:r>
    </w:p>
    <w:p w14:paraId="2D05F818" w14:textId="52D499EF" w:rsidR="0053653B" w:rsidRPr="00CA02EB" w:rsidRDefault="0053653B" w:rsidP="0053653B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Arial" w:hAnsi="Arial" w:cs="Arial"/>
          <w:spacing w:val="4"/>
          <w:kern w:val="16"/>
        </w:rPr>
      </w:pPr>
      <w:r>
        <w:rPr>
          <w:rFonts w:ascii="Arial" w:hAnsi="Arial" w:cs="Arial"/>
          <w:spacing w:val="4"/>
          <w:kern w:val="16"/>
        </w:rPr>
        <w:t xml:space="preserve">Strong </w:t>
      </w:r>
      <w:r w:rsidRPr="00ED2FF4">
        <w:rPr>
          <w:rFonts w:ascii="Arial" w:hAnsi="Arial" w:cs="Arial"/>
          <w:spacing w:val="4"/>
          <w:kern w:val="16"/>
        </w:rPr>
        <w:t xml:space="preserve">computer skills </w:t>
      </w:r>
      <w:r>
        <w:rPr>
          <w:rFonts w:ascii="Arial" w:hAnsi="Arial" w:cs="Arial"/>
          <w:spacing w:val="4"/>
          <w:kern w:val="16"/>
        </w:rPr>
        <w:t xml:space="preserve">with proficeincy in </w:t>
      </w:r>
      <w:r w:rsidRPr="00ED2FF4">
        <w:rPr>
          <w:rFonts w:ascii="Arial" w:hAnsi="Arial" w:cs="Arial"/>
          <w:spacing w:val="4"/>
          <w:kern w:val="16"/>
        </w:rPr>
        <w:t xml:space="preserve">Microsoft Office </w:t>
      </w:r>
      <w:r>
        <w:rPr>
          <w:rFonts w:ascii="Arial" w:hAnsi="Arial" w:cs="Arial"/>
          <w:spacing w:val="4"/>
          <w:kern w:val="16"/>
        </w:rPr>
        <w:t>S</w:t>
      </w:r>
      <w:r w:rsidRPr="00ED2FF4">
        <w:rPr>
          <w:rFonts w:ascii="Arial" w:hAnsi="Arial" w:cs="Arial"/>
          <w:spacing w:val="4"/>
          <w:kern w:val="16"/>
        </w:rPr>
        <w:t>uite</w:t>
      </w:r>
      <w:r>
        <w:rPr>
          <w:rFonts w:ascii="Arial" w:hAnsi="Arial" w:cs="Arial"/>
          <w:spacing w:val="4"/>
          <w:kern w:val="16"/>
        </w:rPr>
        <w:t xml:space="preserve"> and </w:t>
      </w:r>
      <w:r w:rsidRPr="00ED2FF4">
        <w:rPr>
          <w:rFonts w:ascii="Arial" w:hAnsi="Arial" w:cs="Arial"/>
          <w:spacing w:val="4"/>
          <w:kern w:val="16"/>
        </w:rPr>
        <w:t>HRIS platforms (Dayforce preferred)</w:t>
      </w:r>
    </w:p>
    <w:p w14:paraId="30FAC2F3" w14:textId="07B4FEEC" w:rsidR="00ED2FF4" w:rsidRDefault="00ED2FF4" w:rsidP="00622D2F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Arial" w:hAnsi="Arial" w:cs="Arial"/>
          <w:spacing w:val="4"/>
          <w:kern w:val="16"/>
        </w:rPr>
      </w:pPr>
      <w:r w:rsidRPr="00ED2FF4">
        <w:rPr>
          <w:rFonts w:ascii="Arial" w:hAnsi="Arial" w:cs="Arial"/>
          <w:spacing w:val="4"/>
          <w:kern w:val="16"/>
        </w:rPr>
        <w:t>Strong relationship-building abilities and a readiness to actively engage in daily operations</w:t>
      </w:r>
    </w:p>
    <w:p w14:paraId="4681C175" w14:textId="777B94A0" w:rsidR="00622D2F" w:rsidRPr="00622D2F" w:rsidRDefault="00ED2FF4" w:rsidP="00622D2F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Arial" w:hAnsi="Arial" w:cs="Arial"/>
          <w:spacing w:val="4"/>
          <w:kern w:val="16"/>
        </w:rPr>
      </w:pPr>
      <w:r>
        <w:rPr>
          <w:rFonts w:ascii="Arial" w:hAnsi="Arial" w:cs="Arial"/>
          <w:color w:val="000000"/>
          <w:spacing w:val="4"/>
          <w:kern w:val="16"/>
        </w:rPr>
        <w:t xml:space="preserve">Excellent </w:t>
      </w:r>
      <w:r w:rsidR="00622D2F" w:rsidRPr="00622D2F">
        <w:rPr>
          <w:rFonts w:ascii="Arial" w:hAnsi="Arial" w:cs="Arial"/>
          <w:color w:val="000000"/>
          <w:spacing w:val="4"/>
          <w:kern w:val="16"/>
        </w:rPr>
        <w:t>interpersonal, verbal and written communication skills</w:t>
      </w:r>
    </w:p>
    <w:p w14:paraId="706AB14A" w14:textId="5B01BE07" w:rsidR="004B1629" w:rsidRPr="00AE7577" w:rsidRDefault="004B1629" w:rsidP="00CA02EB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Arial" w:hAnsi="Arial" w:cs="Arial"/>
          <w:spacing w:val="4"/>
          <w:kern w:val="16"/>
        </w:rPr>
      </w:pPr>
      <w:r w:rsidRPr="00AE7577">
        <w:rPr>
          <w:rFonts w:ascii="Arial" w:hAnsi="Arial" w:cs="Arial"/>
          <w:color w:val="000000"/>
          <w:spacing w:val="4"/>
          <w:kern w:val="16"/>
          <w:szCs w:val="24"/>
        </w:rPr>
        <w:t>Demonstrated discretion and integrity when handling sensitive information</w:t>
      </w:r>
    </w:p>
    <w:p w14:paraId="41B84534" w14:textId="7F4C3922" w:rsidR="00353AE5" w:rsidRPr="00EC6CD2" w:rsidRDefault="00353AE5" w:rsidP="00353AE5">
      <w:pPr>
        <w:numPr>
          <w:ilvl w:val="0"/>
          <w:numId w:val="24"/>
        </w:numPr>
        <w:spacing w:line="360" w:lineRule="auto"/>
        <w:ind w:left="360"/>
        <w:rPr>
          <w:rFonts w:ascii="Arial" w:hAnsi="Arial" w:cs="Arial"/>
          <w:color w:val="000000"/>
          <w:spacing w:val="4"/>
          <w:kern w:val="16"/>
          <w:szCs w:val="24"/>
          <w:lang w:eastAsia="en-CA"/>
        </w:rPr>
      </w:pPr>
      <w:r>
        <w:rPr>
          <w:rStyle w:val="normaltextrun"/>
          <w:rFonts w:ascii="Arial" w:hAnsi="Arial" w:cs="Arial"/>
          <w:color w:val="000000"/>
          <w:spacing w:val="4"/>
          <w:kern w:val="16"/>
          <w:shd w:val="clear" w:color="auto" w:fill="FFFFFF"/>
        </w:rPr>
        <w:t>Detail oriented</w:t>
      </w:r>
      <w:r w:rsidRPr="00EC6CD2">
        <w:rPr>
          <w:rStyle w:val="normaltextrun"/>
          <w:rFonts w:ascii="Arial" w:hAnsi="Arial" w:cs="Arial"/>
          <w:color w:val="000000"/>
          <w:spacing w:val="4"/>
          <w:kern w:val="16"/>
          <w:shd w:val="clear" w:color="auto" w:fill="FFFFFF"/>
        </w:rPr>
        <w:t xml:space="preserve"> and accurate data entry skills  </w:t>
      </w:r>
      <w:r w:rsidRPr="00EC6CD2">
        <w:rPr>
          <w:rStyle w:val="eop"/>
          <w:rFonts w:ascii="Arial" w:hAnsi="Arial" w:cs="Arial"/>
          <w:color w:val="000000"/>
          <w:spacing w:val="4"/>
          <w:kern w:val="16"/>
        </w:rPr>
        <w:t> </w:t>
      </w:r>
    </w:p>
    <w:p w14:paraId="1F2FD4AC" w14:textId="2B7DED35" w:rsidR="00353AE5" w:rsidRPr="00EC6CD2" w:rsidRDefault="00353AE5" w:rsidP="00353AE5">
      <w:pPr>
        <w:pStyle w:val="paragraph"/>
        <w:numPr>
          <w:ilvl w:val="0"/>
          <w:numId w:val="29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pacing w:val="4"/>
          <w:kern w:val="16"/>
        </w:rPr>
      </w:pPr>
      <w:r w:rsidRPr="00EC6CD2">
        <w:rPr>
          <w:rStyle w:val="normaltextrun"/>
          <w:rFonts w:ascii="Arial" w:hAnsi="Arial" w:cs="Arial"/>
          <w:spacing w:val="4"/>
          <w:kern w:val="16"/>
          <w:lang w:val="en-GB"/>
        </w:rPr>
        <w:t>Self-directed and organized with the ability to manage time with overlapping priorities</w:t>
      </w:r>
      <w:r>
        <w:rPr>
          <w:rStyle w:val="normaltextrun"/>
          <w:rFonts w:ascii="Arial" w:hAnsi="Arial" w:cs="Arial"/>
          <w:spacing w:val="4"/>
          <w:kern w:val="16"/>
          <w:lang w:val="en-GB"/>
        </w:rPr>
        <w:t>.</w:t>
      </w:r>
    </w:p>
    <w:p w14:paraId="28515B18" w14:textId="77777777" w:rsidR="008435C8" w:rsidRDefault="008435C8" w:rsidP="008435C8">
      <w:pPr>
        <w:pStyle w:val="ListParagraph"/>
        <w:spacing w:line="360" w:lineRule="auto"/>
        <w:ind w:left="360"/>
        <w:rPr>
          <w:rStyle w:val="Emphasis"/>
          <w:rFonts w:ascii="Arial" w:hAnsi="Arial" w:cs="Arial"/>
          <w:i w:val="0"/>
          <w:iCs w:val="0"/>
          <w:spacing w:val="4"/>
          <w:kern w:val="16"/>
        </w:rPr>
      </w:pPr>
    </w:p>
    <w:p w14:paraId="36C21350" w14:textId="14490296" w:rsidR="009B5B55" w:rsidRPr="002B58E9" w:rsidRDefault="00077606" w:rsidP="6DF14117">
      <w:pPr>
        <w:spacing w:after="240" w:line="360" w:lineRule="auto"/>
        <w:rPr>
          <w:rFonts w:ascii="Arial" w:hAnsi="Arial" w:cs="Arial"/>
        </w:rPr>
      </w:pPr>
      <w:r w:rsidRPr="6DF14117">
        <w:rPr>
          <w:rFonts w:ascii="Arial" w:hAnsi="Arial" w:cs="Arial"/>
        </w:rPr>
        <w:t>Interested candidates are asked to email a résumé with covering letter by</w:t>
      </w:r>
      <w:r w:rsidR="00B25B1B">
        <w:rPr>
          <w:rFonts w:ascii="Arial" w:hAnsi="Arial" w:cs="Arial"/>
        </w:rPr>
        <w:t xml:space="preserve"> </w:t>
      </w:r>
      <w:r w:rsidR="00662B5B">
        <w:rPr>
          <w:rFonts w:ascii="Arial" w:hAnsi="Arial" w:cs="Arial"/>
        </w:rPr>
        <w:t>Thursday</w:t>
      </w:r>
      <w:r w:rsidR="00883DC9" w:rsidRPr="00CC14FA">
        <w:rPr>
          <w:rFonts w:ascii="Arial" w:hAnsi="Arial" w:cs="Arial"/>
        </w:rPr>
        <w:t xml:space="preserve">, June </w:t>
      </w:r>
      <w:r w:rsidR="002F6E03">
        <w:rPr>
          <w:rFonts w:ascii="Arial" w:hAnsi="Arial" w:cs="Arial"/>
        </w:rPr>
        <w:t>11</w:t>
      </w:r>
      <w:r w:rsidR="00F81D24" w:rsidRPr="00CC14FA">
        <w:rPr>
          <w:rFonts w:ascii="Arial" w:hAnsi="Arial" w:cs="Arial"/>
        </w:rPr>
        <w:t>, 2026</w:t>
      </w:r>
      <w:r w:rsidR="00B25B1B" w:rsidRPr="00CC14FA">
        <w:rPr>
          <w:rFonts w:ascii="Arial" w:hAnsi="Arial" w:cs="Arial"/>
        </w:rPr>
        <w:t>,</w:t>
      </w:r>
      <w:r w:rsidR="00F81D24" w:rsidRPr="00CC14FA">
        <w:rPr>
          <w:rFonts w:ascii="Arial" w:hAnsi="Arial" w:cs="Arial"/>
        </w:rPr>
        <w:t xml:space="preserve"> </w:t>
      </w:r>
      <w:r w:rsidR="00662B5B">
        <w:rPr>
          <w:rFonts w:ascii="Arial" w:hAnsi="Arial" w:cs="Arial"/>
        </w:rPr>
        <w:t>at</w:t>
      </w:r>
      <w:r w:rsidR="007C3E3F" w:rsidRPr="00CC14FA">
        <w:rPr>
          <w:rFonts w:ascii="Arial" w:hAnsi="Arial" w:cs="Arial"/>
        </w:rPr>
        <w:t xml:space="preserve"> 4:00</w:t>
      </w:r>
      <w:r w:rsidR="0053653B">
        <w:rPr>
          <w:rFonts w:ascii="Arial" w:hAnsi="Arial" w:cs="Arial"/>
        </w:rPr>
        <w:t xml:space="preserve"> </w:t>
      </w:r>
      <w:r w:rsidR="007C3E3F" w:rsidRPr="00CC14FA">
        <w:rPr>
          <w:rFonts w:ascii="Arial" w:hAnsi="Arial" w:cs="Arial"/>
        </w:rPr>
        <w:t>pm</w:t>
      </w:r>
      <w:r w:rsidR="006B166F" w:rsidRPr="00CC14FA">
        <w:rPr>
          <w:rFonts w:ascii="Arial" w:hAnsi="Arial" w:cs="Arial"/>
          <w:color w:val="000000" w:themeColor="text1"/>
        </w:rPr>
        <w:t>:</w:t>
      </w:r>
    </w:p>
    <w:p w14:paraId="7BE7E5A2" w14:textId="4AC91C89" w:rsidR="00C934F5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 xml:space="preserve">Hiring Committee </w:t>
      </w:r>
      <w:r w:rsidR="008435C8">
        <w:rPr>
          <w:rFonts w:ascii="Arial" w:hAnsi="Arial" w:cs="Arial"/>
          <w:noProof w:val="0"/>
          <w:szCs w:val="24"/>
        </w:rPr>
        <w:t>–</w:t>
      </w:r>
      <w:r w:rsidR="004C01C8">
        <w:rPr>
          <w:rFonts w:ascii="Arial" w:hAnsi="Arial" w:cs="Arial"/>
          <w:noProof w:val="0"/>
          <w:szCs w:val="24"/>
        </w:rPr>
        <w:t xml:space="preserve"> </w:t>
      </w:r>
      <w:r w:rsidR="00C934F5">
        <w:rPr>
          <w:rFonts w:ascii="Arial" w:hAnsi="Arial" w:cs="Arial"/>
          <w:noProof w:val="0"/>
          <w:szCs w:val="24"/>
        </w:rPr>
        <w:t>H</w:t>
      </w:r>
      <w:r w:rsidR="004C01C8">
        <w:rPr>
          <w:rFonts w:ascii="Arial" w:hAnsi="Arial" w:cs="Arial"/>
          <w:noProof w:val="0"/>
          <w:szCs w:val="24"/>
        </w:rPr>
        <w:t>uman Resources</w:t>
      </w:r>
      <w:r w:rsidR="00C934F5" w:rsidRPr="00C934F5">
        <w:rPr>
          <w:rFonts w:ascii="Arial" w:hAnsi="Arial" w:cs="Arial"/>
          <w:noProof w:val="0"/>
          <w:szCs w:val="24"/>
        </w:rPr>
        <w:t xml:space="preserve"> </w:t>
      </w:r>
      <w:r w:rsidR="00A26D17">
        <w:rPr>
          <w:rFonts w:ascii="Arial" w:hAnsi="Arial" w:cs="Arial"/>
          <w:noProof w:val="0"/>
          <w:szCs w:val="24"/>
        </w:rPr>
        <w:t>Coordinator</w:t>
      </w:r>
      <w:r w:rsidR="00C934F5" w:rsidRPr="00C934F5">
        <w:rPr>
          <w:rFonts w:ascii="Arial" w:hAnsi="Arial" w:cs="Arial"/>
          <w:noProof w:val="0"/>
          <w:szCs w:val="24"/>
        </w:rPr>
        <w:t xml:space="preserve"> </w:t>
      </w:r>
    </w:p>
    <w:p w14:paraId="46E429A8" w14:textId="2869BF98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>Unison Health and Community Services</w:t>
      </w:r>
    </w:p>
    <w:p w14:paraId="60C905F1" w14:textId="77777777" w:rsidR="00C70764" w:rsidRPr="00C70764" w:rsidRDefault="00253E20" w:rsidP="00C70764">
      <w:pPr>
        <w:spacing w:after="240" w:line="360" w:lineRule="auto"/>
        <w:jc w:val="center"/>
        <w:rPr>
          <w:rFonts w:ascii="Arial" w:hAnsi="Arial" w:cs="Arial"/>
          <w:noProof w:val="0"/>
          <w:color w:val="0000FF"/>
          <w:szCs w:val="24"/>
          <w:u w:val="single"/>
        </w:rPr>
      </w:pPr>
      <w:hyperlink r:id="rId12" w:history="1">
        <w:r w:rsidRPr="00CA0B3A">
          <w:rPr>
            <w:rStyle w:val="Hyperlink"/>
            <w:rFonts w:ascii="Arial" w:hAnsi="Arial" w:cs="Arial"/>
            <w:noProof w:val="0"/>
            <w:szCs w:val="24"/>
          </w:rPr>
          <w:t>hirings@unisonhcs.org</w:t>
        </w:r>
      </w:hyperlink>
    </w:p>
    <w:p w14:paraId="462C3A3C" w14:textId="0AE11F21" w:rsidR="00D33867" w:rsidRDefault="00C409C1" w:rsidP="00670EA6">
      <w:pPr>
        <w:spacing w:after="240" w:line="360" w:lineRule="auto"/>
        <w:jc w:val="center"/>
        <w:rPr>
          <w:rStyle w:val="Emphasis"/>
          <w:rFonts w:ascii="Arial" w:hAnsi="Arial" w:cs="Arial"/>
          <w:b/>
          <w:i w:val="0"/>
        </w:rPr>
      </w:pPr>
      <w:r w:rsidRPr="00062DA3">
        <w:rPr>
          <w:rStyle w:val="Emphasis"/>
          <w:rFonts w:ascii="Arial" w:hAnsi="Arial" w:cs="Arial"/>
          <w:b/>
          <w:i w:val="0"/>
        </w:rPr>
        <w:t xml:space="preserve">Please cite </w:t>
      </w:r>
      <w:r w:rsidRPr="00150202">
        <w:rPr>
          <w:rStyle w:val="Emphasis"/>
          <w:rFonts w:ascii="Arial" w:hAnsi="Arial" w:cs="Arial"/>
          <w:b/>
          <w:i w:val="0"/>
        </w:rPr>
        <w:t>UN_20</w:t>
      </w:r>
      <w:r w:rsidR="0066319D" w:rsidRPr="00150202">
        <w:rPr>
          <w:rStyle w:val="Emphasis"/>
          <w:rFonts w:ascii="Arial" w:hAnsi="Arial" w:cs="Arial"/>
          <w:b/>
          <w:i w:val="0"/>
        </w:rPr>
        <w:t>2</w:t>
      </w:r>
      <w:r w:rsidR="007C3E3F">
        <w:rPr>
          <w:rStyle w:val="Emphasis"/>
          <w:rFonts w:ascii="Arial" w:hAnsi="Arial" w:cs="Arial"/>
          <w:b/>
          <w:i w:val="0"/>
        </w:rPr>
        <w:t>6_0</w:t>
      </w:r>
      <w:r w:rsidR="005E4710">
        <w:rPr>
          <w:rStyle w:val="Emphasis"/>
          <w:rFonts w:ascii="Arial" w:hAnsi="Arial" w:cs="Arial"/>
          <w:b/>
          <w:i w:val="0"/>
        </w:rPr>
        <w:t>3</w:t>
      </w:r>
      <w:r w:rsidR="00662B5B">
        <w:rPr>
          <w:rStyle w:val="Emphasis"/>
          <w:rFonts w:ascii="Arial" w:hAnsi="Arial" w:cs="Arial"/>
          <w:b/>
          <w:i w:val="0"/>
        </w:rPr>
        <w:t>3</w:t>
      </w:r>
      <w:r w:rsidR="007C3E3F">
        <w:rPr>
          <w:rStyle w:val="Emphasis"/>
          <w:rFonts w:ascii="Arial" w:hAnsi="Arial" w:cs="Arial"/>
          <w:b/>
          <w:i w:val="0"/>
        </w:rPr>
        <w:t xml:space="preserve"> </w:t>
      </w:r>
      <w:r w:rsidRPr="00150202">
        <w:rPr>
          <w:rStyle w:val="Emphasis"/>
          <w:rFonts w:ascii="Arial" w:hAnsi="Arial" w:cs="Arial"/>
          <w:b/>
          <w:i w:val="0"/>
        </w:rPr>
        <w:t>i</w:t>
      </w:r>
      <w:r w:rsidR="0024186F" w:rsidRPr="00150202">
        <w:rPr>
          <w:rStyle w:val="Emphasis"/>
          <w:rFonts w:ascii="Arial" w:hAnsi="Arial" w:cs="Arial"/>
          <w:b/>
          <w:i w:val="0"/>
        </w:rPr>
        <w:t>n</w:t>
      </w:r>
      <w:r w:rsidR="0024186F">
        <w:rPr>
          <w:rStyle w:val="Emphasis"/>
          <w:rFonts w:ascii="Arial" w:hAnsi="Arial" w:cs="Arial"/>
          <w:b/>
          <w:i w:val="0"/>
        </w:rPr>
        <w:t xml:space="preserve"> the subject line of the email.</w:t>
      </w:r>
    </w:p>
    <w:p w14:paraId="126EB1F0" w14:textId="77FD3712" w:rsidR="0024186F" w:rsidRDefault="0024186F" w:rsidP="007C3E3F">
      <w:pPr>
        <w:spacing w:after="240" w:line="360" w:lineRule="auto"/>
        <w:jc w:val="center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We welcome applications from people who are reflective of the diverse communities we serve, including those who might need accommodation.</w:t>
      </w:r>
      <w:r w:rsidR="007C3E3F">
        <w:rPr>
          <w:rFonts w:ascii="Arial" w:eastAsia="Calibri" w:hAnsi="Arial" w:cs="Arial"/>
        </w:rPr>
        <w:t xml:space="preserve"> </w:t>
      </w:r>
      <w:r w:rsidRPr="0024186F">
        <w:rPr>
          <w:rFonts w:ascii="Arial" w:eastAsia="Calibri" w:hAnsi="Arial" w:cs="Arial"/>
        </w:rPr>
        <w:t>Where needed, accommodations for applicants with disabilities will be provided, on request, to support their participation in all aspects of the recruitment process.</w:t>
      </w:r>
    </w:p>
    <w:p w14:paraId="586E582A" w14:textId="77777777" w:rsidR="0053653B" w:rsidRDefault="007C3E3F" w:rsidP="008435C8">
      <w:pPr>
        <w:spacing w:after="240" w:line="360" w:lineRule="auto"/>
        <w:jc w:val="center"/>
        <w:rPr>
          <w:rFonts w:ascii="Arial" w:eastAsia="Calibri" w:hAnsi="Arial" w:cs="Arial"/>
        </w:rPr>
      </w:pPr>
      <w:r w:rsidRPr="007C3E3F">
        <w:rPr>
          <w:rFonts w:ascii="Arial" w:eastAsia="Calibri" w:hAnsi="Arial" w:cs="Arial"/>
        </w:rPr>
        <w:lastRenderedPageBreak/>
        <w:t>Unison does not use Artificial Intelligence (AI) for screening, assessing, or the selection of applicants.</w:t>
      </w:r>
    </w:p>
    <w:p w14:paraId="6D98D9F5" w14:textId="5DA32FD1" w:rsidR="0024186F" w:rsidRPr="00670EA6" w:rsidRDefault="0024186F" w:rsidP="008435C8">
      <w:pPr>
        <w:spacing w:after="240" w:line="360" w:lineRule="auto"/>
        <w:jc w:val="center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Please note that due to the volume of applications, only those applicants selected for interviews will be contacted.</w:t>
      </w:r>
    </w:p>
    <w:sectPr w:rsidR="0024186F" w:rsidRPr="00670EA6" w:rsidSect="00EC547C">
      <w:headerReference w:type="default" r:id="rId13"/>
      <w:type w:val="continuous"/>
      <w:pgSz w:w="12242" w:h="15842" w:code="1"/>
      <w:pgMar w:top="810" w:right="1080" w:bottom="144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8D1E" w14:textId="77777777" w:rsidR="00BC5866" w:rsidRDefault="00BC5866">
      <w:r>
        <w:separator/>
      </w:r>
    </w:p>
  </w:endnote>
  <w:endnote w:type="continuationSeparator" w:id="0">
    <w:p w14:paraId="3F55DEC8" w14:textId="77777777" w:rsidR="00BC5866" w:rsidRDefault="00BC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D3D4" w14:textId="77777777" w:rsidR="00BC5866" w:rsidRDefault="00BC5866">
      <w:r>
        <w:separator/>
      </w:r>
    </w:p>
  </w:footnote>
  <w:footnote w:type="continuationSeparator" w:id="0">
    <w:p w14:paraId="5D2973DB" w14:textId="77777777" w:rsidR="00BC5866" w:rsidRDefault="00BC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B2EFA"/>
    <w:multiLevelType w:val="hybridMultilevel"/>
    <w:tmpl w:val="CA90741E"/>
    <w:lvl w:ilvl="0" w:tplc="21A8A694">
      <w:start w:val="1"/>
      <w:numFmt w:val="bullet"/>
      <w:pStyle w:val="TOC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8" w15:restartNumberingAfterBreak="0">
    <w:nsid w:val="1B8F7958"/>
    <w:multiLevelType w:val="hybridMultilevel"/>
    <w:tmpl w:val="FA2641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0" w15:restartNumberingAfterBreak="0">
    <w:nsid w:val="22F1431A"/>
    <w:multiLevelType w:val="hybridMultilevel"/>
    <w:tmpl w:val="14BE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2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847F7D"/>
    <w:multiLevelType w:val="hybridMultilevel"/>
    <w:tmpl w:val="8F961A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A236AC"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F73869"/>
    <w:multiLevelType w:val="hybridMultilevel"/>
    <w:tmpl w:val="1374B554"/>
    <w:lvl w:ilvl="0" w:tplc="2244EC16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B070E"/>
    <w:multiLevelType w:val="hybridMultilevel"/>
    <w:tmpl w:val="B572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2F13"/>
    <w:multiLevelType w:val="hybridMultilevel"/>
    <w:tmpl w:val="2EFE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C70A0"/>
    <w:multiLevelType w:val="hybridMultilevel"/>
    <w:tmpl w:val="F774C2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36033"/>
    <w:multiLevelType w:val="hybridMultilevel"/>
    <w:tmpl w:val="9A24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50219"/>
    <w:multiLevelType w:val="hybridMultilevel"/>
    <w:tmpl w:val="37785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51293"/>
    <w:multiLevelType w:val="hybridMultilevel"/>
    <w:tmpl w:val="768E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632510"/>
    <w:multiLevelType w:val="multilevel"/>
    <w:tmpl w:val="3B9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253709">
    <w:abstractNumId w:val="15"/>
  </w:num>
  <w:num w:numId="2" w16cid:durableId="697050445">
    <w:abstractNumId w:val="0"/>
  </w:num>
  <w:num w:numId="3" w16cid:durableId="1069499897">
    <w:abstractNumId w:val="18"/>
  </w:num>
  <w:num w:numId="4" w16cid:durableId="1341347935">
    <w:abstractNumId w:val="5"/>
  </w:num>
  <w:num w:numId="5" w16cid:durableId="1443108189">
    <w:abstractNumId w:val="1"/>
  </w:num>
  <w:num w:numId="6" w16cid:durableId="721053005">
    <w:abstractNumId w:val="19"/>
  </w:num>
  <w:num w:numId="7" w16cid:durableId="1758789826">
    <w:abstractNumId w:val="16"/>
  </w:num>
  <w:num w:numId="8" w16cid:durableId="371657535">
    <w:abstractNumId w:val="7"/>
  </w:num>
  <w:num w:numId="9" w16cid:durableId="2095588776">
    <w:abstractNumId w:val="11"/>
  </w:num>
  <w:num w:numId="10" w16cid:durableId="1603565101">
    <w:abstractNumId w:val="9"/>
  </w:num>
  <w:num w:numId="11" w16cid:durableId="1998262631">
    <w:abstractNumId w:val="2"/>
  </w:num>
  <w:num w:numId="12" w16cid:durableId="8602301">
    <w:abstractNumId w:val="17"/>
  </w:num>
  <w:num w:numId="13" w16cid:durableId="1209564389">
    <w:abstractNumId w:val="22"/>
  </w:num>
  <w:num w:numId="14" w16cid:durableId="1821846356">
    <w:abstractNumId w:val="6"/>
  </w:num>
  <w:num w:numId="15" w16cid:durableId="1010716144">
    <w:abstractNumId w:val="12"/>
  </w:num>
  <w:num w:numId="16" w16cid:durableId="957182997">
    <w:abstractNumId w:val="30"/>
  </w:num>
  <w:num w:numId="17" w16cid:durableId="1608149661">
    <w:abstractNumId w:val="10"/>
  </w:num>
  <w:num w:numId="18" w16cid:durableId="2138983090">
    <w:abstractNumId w:val="3"/>
  </w:num>
  <w:num w:numId="19" w16cid:durableId="103122420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3146492">
    <w:abstractNumId w:val="28"/>
  </w:num>
  <w:num w:numId="21" w16cid:durableId="1062751759">
    <w:abstractNumId w:val="4"/>
  </w:num>
  <w:num w:numId="22" w16cid:durableId="160241395">
    <w:abstractNumId w:val="8"/>
  </w:num>
  <w:num w:numId="23" w16cid:durableId="635796813">
    <w:abstractNumId w:val="14"/>
  </w:num>
  <w:num w:numId="24" w16cid:durableId="1002775884">
    <w:abstractNumId w:val="27"/>
  </w:num>
  <w:num w:numId="25" w16cid:durableId="131795815">
    <w:abstractNumId w:val="13"/>
  </w:num>
  <w:num w:numId="26" w16cid:durableId="767896426">
    <w:abstractNumId w:val="20"/>
  </w:num>
  <w:num w:numId="27" w16cid:durableId="787160239">
    <w:abstractNumId w:val="21"/>
  </w:num>
  <w:num w:numId="28" w16cid:durableId="1425225441">
    <w:abstractNumId w:val="26"/>
  </w:num>
  <w:num w:numId="29" w16cid:durableId="895973981">
    <w:abstractNumId w:val="29"/>
  </w:num>
  <w:num w:numId="30" w16cid:durableId="1323436984">
    <w:abstractNumId w:val="24"/>
  </w:num>
  <w:num w:numId="31" w16cid:durableId="15751210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142"/>
    <w:rsid w:val="000333CD"/>
    <w:rsid w:val="00046720"/>
    <w:rsid w:val="0005451A"/>
    <w:rsid w:val="00062DA3"/>
    <w:rsid w:val="00067486"/>
    <w:rsid w:val="00077606"/>
    <w:rsid w:val="00082EF0"/>
    <w:rsid w:val="00094603"/>
    <w:rsid w:val="000A65E5"/>
    <w:rsid w:val="000A661B"/>
    <w:rsid w:val="000B4DE0"/>
    <w:rsid w:val="000C67BF"/>
    <w:rsid w:val="000C73C9"/>
    <w:rsid w:val="000D7BF1"/>
    <w:rsid w:val="000E5226"/>
    <w:rsid w:val="000F499D"/>
    <w:rsid w:val="00103CCF"/>
    <w:rsid w:val="001307F3"/>
    <w:rsid w:val="00133E3D"/>
    <w:rsid w:val="00137399"/>
    <w:rsid w:val="0014730F"/>
    <w:rsid w:val="00150202"/>
    <w:rsid w:val="00161166"/>
    <w:rsid w:val="00162079"/>
    <w:rsid w:val="001748F8"/>
    <w:rsid w:val="00175BF8"/>
    <w:rsid w:val="00182885"/>
    <w:rsid w:val="0019059C"/>
    <w:rsid w:val="00194325"/>
    <w:rsid w:val="001A52F7"/>
    <w:rsid w:val="001E0582"/>
    <w:rsid w:val="001E6861"/>
    <w:rsid w:val="001F23AD"/>
    <w:rsid w:val="001F5BE2"/>
    <w:rsid w:val="001F6393"/>
    <w:rsid w:val="00200552"/>
    <w:rsid w:val="00215AAE"/>
    <w:rsid w:val="002162C2"/>
    <w:rsid w:val="002179B5"/>
    <w:rsid w:val="0023279A"/>
    <w:rsid w:val="0024186F"/>
    <w:rsid w:val="00244D59"/>
    <w:rsid w:val="00253542"/>
    <w:rsid w:val="002535D4"/>
    <w:rsid w:val="00253E20"/>
    <w:rsid w:val="002572BA"/>
    <w:rsid w:val="00262170"/>
    <w:rsid w:val="00265A58"/>
    <w:rsid w:val="00271B0D"/>
    <w:rsid w:val="0029293D"/>
    <w:rsid w:val="002B58E9"/>
    <w:rsid w:val="002C33C2"/>
    <w:rsid w:val="002C77CF"/>
    <w:rsid w:val="002C7954"/>
    <w:rsid w:val="002D71F9"/>
    <w:rsid w:val="002E160C"/>
    <w:rsid w:val="002F1687"/>
    <w:rsid w:val="002F6D86"/>
    <w:rsid w:val="002F6E03"/>
    <w:rsid w:val="002F77C2"/>
    <w:rsid w:val="00303369"/>
    <w:rsid w:val="00320ACE"/>
    <w:rsid w:val="00321C03"/>
    <w:rsid w:val="00327EA8"/>
    <w:rsid w:val="0033368F"/>
    <w:rsid w:val="00334AF8"/>
    <w:rsid w:val="003411DD"/>
    <w:rsid w:val="00343603"/>
    <w:rsid w:val="0034777E"/>
    <w:rsid w:val="003511B0"/>
    <w:rsid w:val="00353AE5"/>
    <w:rsid w:val="00357452"/>
    <w:rsid w:val="00366D74"/>
    <w:rsid w:val="003828E4"/>
    <w:rsid w:val="00384723"/>
    <w:rsid w:val="00387BAF"/>
    <w:rsid w:val="003A5A66"/>
    <w:rsid w:val="003C11DE"/>
    <w:rsid w:val="003C37F7"/>
    <w:rsid w:val="003D0810"/>
    <w:rsid w:val="003E538B"/>
    <w:rsid w:val="003F005D"/>
    <w:rsid w:val="004028E9"/>
    <w:rsid w:val="00402B0A"/>
    <w:rsid w:val="00407CAE"/>
    <w:rsid w:val="00423ECB"/>
    <w:rsid w:val="00432388"/>
    <w:rsid w:val="00436994"/>
    <w:rsid w:val="004422D7"/>
    <w:rsid w:val="00445752"/>
    <w:rsid w:val="00446EDA"/>
    <w:rsid w:val="00453C17"/>
    <w:rsid w:val="004556F3"/>
    <w:rsid w:val="00465187"/>
    <w:rsid w:val="00475386"/>
    <w:rsid w:val="00485363"/>
    <w:rsid w:val="004860E3"/>
    <w:rsid w:val="00486157"/>
    <w:rsid w:val="00495C6A"/>
    <w:rsid w:val="00496B69"/>
    <w:rsid w:val="004B1629"/>
    <w:rsid w:val="004C01C8"/>
    <w:rsid w:val="004C143E"/>
    <w:rsid w:val="004D16C0"/>
    <w:rsid w:val="004D380D"/>
    <w:rsid w:val="004D614D"/>
    <w:rsid w:val="004D7BBD"/>
    <w:rsid w:val="004E084D"/>
    <w:rsid w:val="004E52E3"/>
    <w:rsid w:val="004E57DF"/>
    <w:rsid w:val="004F0293"/>
    <w:rsid w:val="004F4C3D"/>
    <w:rsid w:val="005002CC"/>
    <w:rsid w:val="005176C3"/>
    <w:rsid w:val="00520A11"/>
    <w:rsid w:val="0053653B"/>
    <w:rsid w:val="0053790F"/>
    <w:rsid w:val="005439AB"/>
    <w:rsid w:val="005519C0"/>
    <w:rsid w:val="0055573E"/>
    <w:rsid w:val="00566EFF"/>
    <w:rsid w:val="005749B7"/>
    <w:rsid w:val="00590C1D"/>
    <w:rsid w:val="005A56F0"/>
    <w:rsid w:val="005C209A"/>
    <w:rsid w:val="005D7E9B"/>
    <w:rsid w:val="005E2C55"/>
    <w:rsid w:val="005E4710"/>
    <w:rsid w:val="005F24C5"/>
    <w:rsid w:val="005F66EF"/>
    <w:rsid w:val="0060387C"/>
    <w:rsid w:val="00613272"/>
    <w:rsid w:val="00614483"/>
    <w:rsid w:val="00615729"/>
    <w:rsid w:val="00622D2F"/>
    <w:rsid w:val="00622DDF"/>
    <w:rsid w:val="006434C7"/>
    <w:rsid w:val="00650251"/>
    <w:rsid w:val="00657EA3"/>
    <w:rsid w:val="00662B5B"/>
    <w:rsid w:val="0066319D"/>
    <w:rsid w:val="00670205"/>
    <w:rsid w:val="00670EA6"/>
    <w:rsid w:val="00687A52"/>
    <w:rsid w:val="00690797"/>
    <w:rsid w:val="00692AD6"/>
    <w:rsid w:val="0069707A"/>
    <w:rsid w:val="00697E76"/>
    <w:rsid w:val="006A44EC"/>
    <w:rsid w:val="006B166F"/>
    <w:rsid w:val="006D47BF"/>
    <w:rsid w:val="00703F61"/>
    <w:rsid w:val="00716B74"/>
    <w:rsid w:val="00725034"/>
    <w:rsid w:val="007372C3"/>
    <w:rsid w:val="007431A0"/>
    <w:rsid w:val="00744E50"/>
    <w:rsid w:val="00746E72"/>
    <w:rsid w:val="007837E8"/>
    <w:rsid w:val="0078746D"/>
    <w:rsid w:val="00787A64"/>
    <w:rsid w:val="007A4BAC"/>
    <w:rsid w:val="007C3E3F"/>
    <w:rsid w:val="007D6F66"/>
    <w:rsid w:val="007E66CA"/>
    <w:rsid w:val="007E6B82"/>
    <w:rsid w:val="007E6E88"/>
    <w:rsid w:val="008050EB"/>
    <w:rsid w:val="00811CBE"/>
    <w:rsid w:val="00816944"/>
    <w:rsid w:val="008307DB"/>
    <w:rsid w:val="00834302"/>
    <w:rsid w:val="00841E62"/>
    <w:rsid w:val="00842E4F"/>
    <w:rsid w:val="008435C8"/>
    <w:rsid w:val="0084612A"/>
    <w:rsid w:val="00847C95"/>
    <w:rsid w:val="008719B6"/>
    <w:rsid w:val="00883DC9"/>
    <w:rsid w:val="00895FCD"/>
    <w:rsid w:val="008C18EE"/>
    <w:rsid w:val="008D1B23"/>
    <w:rsid w:val="008D6624"/>
    <w:rsid w:val="008F15FE"/>
    <w:rsid w:val="008F3164"/>
    <w:rsid w:val="0090607F"/>
    <w:rsid w:val="00911E9D"/>
    <w:rsid w:val="009137AB"/>
    <w:rsid w:val="00920D5C"/>
    <w:rsid w:val="0093148B"/>
    <w:rsid w:val="00931A03"/>
    <w:rsid w:val="009355F7"/>
    <w:rsid w:val="00942E40"/>
    <w:rsid w:val="00942F81"/>
    <w:rsid w:val="0095325C"/>
    <w:rsid w:val="00963EA4"/>
    <w:rsid w:val="00983A2F"/>
    <w:rsid w:val="0099690B"/>
    <w:rsid w:val="009B110C"/>
    <w:rsid w:val="009B13F7"/>
    <w:rsid w:val="009B4754"/>
    <w:rsid w:val="009B5B55"/>
    <w:rsid w:val="009C04A3"/>
    <w:rsid w:val="009C3EBE"/>
    <w:rsid w:val="009D0196"/>
    <w:rsid w:val="009D10F9"/>
    <w:rsid w:val="009D6CAF"/>
    <w:rsid w:val="009F6472"/>
    <w:rsid w:val="00A012EE"/>
    <w:rsid w:val="00A05791"/>
    <w:rsid w:val="00A07884"/>
    <w:rsid w:val="00A07B77"/>
    <w:rsid w:val="00A12ADE"/>
    <w:rsid w:val="00A26578"/>
    <w:rsid w:val="00A26D17"/>
    <w:rsid w:val="00A274E3"/>
    <w:rsid w:val="00A3311E"/>
    <w:rsid w:val="00A50F1B"/>
    <w:rsid w:val="00A514EC"/>
    <w:rsid w:val="00A60CAC"/>
    <w:rsid w:val="00A66512"/>
    <w:rsid w:val="00A70D44"/>
    <w:rsid w:val="00A7466B"/>
    <w:rsid w:val="00A8090B"/>
    <w:rsid w:val="00AA4CB5"/>
    <w:rsid w:val="00AA67E4"/>
    <w:rsid w:val="00AC3244"/>
    <w:rsid w:val="00AC4EAE"/>
    <w:rsid w:val="00AD0D4F"/>
    <w:rsid w:val="00AE4E81"/>
    <w:rsid w:val="00AE7577"/>
    <w:rsid w:val="00AF3866"/>
    <w:rsid w:val="00AF4E6C"/>
    <w:rsid w:val="00B00DDA"/>
    <w:rsid w:val="00B0430D"/>
    <w:rsid w:val="00B15B3E"/>
    <w:rsid w:val="00B25B1B"/>
    <w:rsid w:val="00B35A58"/>
    <w:rsid w:val="00B40F8C"/>
    <w:rsid w:val="00B422C9"/>
    <w:rsid w:val="00B4783A"/>
    <w:rsid w:val="00B6274F"/>
    <w:rsid w:val="00B62B5C"/>
    <w:rsid w:val="00B62FB4"/>
    <w:rsid w:val="00B8220D"/>
    <w:rsid w:val="00B853E3"/>
    <w:rsid w:val="00B95B2A"/>
    <w:rsid w:val="00B97352"/>
    <w:rsid w:val="00BA7F44"/>
    <w:rsid w:val="00BB5662"/>
    <w:rsid w:val="00BC5866"/>
    <w:rsid w:val="00BC5CFB"/>
    <w:rsid w:val="00BC72A9"/>
    <w:rsid w:val="00BD0B24"/>
    <w:rsid w:val="00BD707F"/>
    <w:rsid w:val="00BD7952"/>
    <w:rsid w:val="00BF3BF6"/>
    <w:rsid w:val="00C03CAF"/>
    <w:rsid w:val="00C07450"/>
    <w:rsid w:val="00C23BC9"/>
    <w:rsid w:val="00C3200C"/>
    <w:rsid w:val="00C34620"/>
    <w:rsid w:val="00C409C1"/>
    <w:rsid w:val="00C70764"/>
    <w:rsid w:val="00C70CD1"/>
    <w:rsid w:val="00C7692E"/>
    <w:rsid w:val="00C80BC9"/>
    <w:rsid w:val="00C82D2E"/>
    <w:rsid w:val="00C934F5"/>
    <w:rsid w:val="00CA02EB"/>
    <w:rsid w:val="00CA4BF5"/>
    <w:rsid w:val="00CA5532"/>
    <w:rsid w:val="00CA7005"/>
    <w:rsid w:val="00CB41EC"/>
    <w:rsid w:val="00CB4BFF"/>
    <w:rsid w:val="00CC14FA"/>
    <w:rsid w:val="00CC1CDB"/>
    <w:rsid w:val="00CC6014"/>
    <w:rsid w:val="00CD255B"/>
    <w:rsid w:val="00CE0B44"/>
    <w:rsid w:val="00CE3F2C"/>
    <w:rsid w:val="00CF1607"/>
    <w:rsid w:val="00D02C53"/>
    <w:rsid w:val="00D03243"/>
    <w:rsid w:val="00D16207"/>
    <w:rsid w:val="00D162BF"/>
    <w:rsid w:val="00D16464"/>
    <w:rsid w:val="00D172B2"/>
    <w:rsid w:val="00D33867"/>
    <w:rsid w:val="00D34204"/>
    <w:rsid w:val="00D36B45"/>
    <w:rsid w:val="00D4478D"/>
    <w:rsid w:val="00D46F9E"/>
    <w:rsid w:val="00D651EE"/>
    <w:rsid w:val="00D915F3"/>
    <w:rsid w:val="00DA2E05"/>
    <w:rsid w:val="00DA3773"/>
    <w:rsid w:val="00DA4907"/>
    <w:rsid w:val="00DB1B5C"/>
    <w:rsid w:val="00DC225D"/>
    <w:rsid w:val="00DD6E8C"/>
    <w:rsid w:val="00DE4FB0"/>
    <w:rsid w:val="00DE5529"/>
    <w:rsid w:val="00DE6A1A"/>
    <w:rsid w:val="00DF20E1"/>
    <w:rsid w:val="00E00BB7"/>
    <w:rsid w:val="00E07017"/>
    <w:rsid w:val="00E1155E"/>
    <w:rsid w:val="00E141F7"/>
    <w:rsid w:val="00E22C54"/>
    <w:rsid w:val="00E339EA"/>
    <w:rsid w:val="00E428F9"/>
    <w:rsid w:val="00E46810"/>
    <w:rsid w:val="00E55FED"/>
    <w:rsid w:val="00E565AF"/>
    <w:rsid w:val="00E603ED"/>
    <w:rsid w:val="00E6174E"/>
    <w:rsid w:val="00E64F0A"/>
    <w:rsid w:val="00E70F79"/>
    <w:rsid w:val="00E751A9"/>
    <w:rsid w:val="00E92FBF"/>
    <w:rsid w:val="00EA128A"/>
    <w:rsid w:val="00EB515B"/>
    <w:rsid w:val="00EB67B7"/>
    <w:rsid w:val="00EC547C"/>
    <w:rsid w:val="00ED2FF4"/>
    <w:rsid w:val="00EE799A"/>
    <w:rsid w:val="00F01662"/>
    <w:rsid w:val="00F057EE"/>
    <w:rsid w:val="00F30D12"/>
    <w:rsid w:val="00F81D24"/>
    <w:rsid w:val="00F82DBE"/>
    <w:rsid w:val="00F83D82"/>
    <w:rsid w:val="00F84B15"/>
    <w:rsid w:val="00F9051A"/>
    <w:rsid w:val="00F9099A"/>
    <w:rsid w:val="00F96CF3"/>
    <w:rsid w:val="00F97C90"/>
    <w:rsid w:val="00FA144D"/>
    <w:rsid w:val="00FA1923"/>
    <w:rsid w:val="00FA3E5D"/>
    <w:rsid w:val="00FA6AC6"/>
    <w:rsid w:val="00FC21A2"/>
    <w:rsid w:val="00FE4232"/>
    <w:rsid w:val="02D0DA66"/>
    <w:rsid w:val="039D0BEA"/>
    <w:rsid w:val="0A80EF01"/>
    <w:rsid w:val="14DFE0F8"/>
    <w:rsid w:val="216C4D52"/>
    <w:rsid w:val="2C06F28B"/>
    <w:rsid w:val="32B00924"/>
    <w:rsid w:val="34C1FF64"/>
    <w:rsid w:val="35CE38F8"/>
    <w:rsid w:val="40CA277D"/>
    <w:rsid w:val="4FD7E9C0"/>
    <w:rsid w:val="598717F6"/>
    <w:rsid w:val="5E6088B4"/>
    <w:rsid w:val="600E8B68"/>
    <w:rsid w:val="634CF620"/>
    <w:rsid w:val="65DCBFE8"/>
    <w:rsid w:val="6BD353EC"/>
    <w:rsid w:val="6DF14117"/>
    <w:rsid w:val="72D38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3EF407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noProof/>
      <w:sz w:val="24"/>
      <w:lang w:val="en-CA"/>
    </w:rPr>
  </w:style>
  <w:style w:type="paragraph" w:styleId="Heading1">
    <w:name w:val="heading 1"/>
    <w:basedOn w:val="Normal"/>
    <w:next w:val="Normal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noProof w:val="0"/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paragraph" w:styleId="TOC6">
    <w:name w:val="toc 6"/>
    <w:basedOn w:val="Normal"/>
    <w:next w:val="Normal"/>
    <w:autoRedefine/>
    <w:rsid w:val="00FA3E5D"/>
    <w:pPr>
      <w:numPr>
        <w:numId w:val="21"/>
      </w:numPr>
    </w:pPr>
    <w:rPr>
      <w:rFonts w:ascii="Arial" w:hAnsi="Arial" w:cs="Arial"/>
      <w:noProof w:val="0"/>
      <w:sz w:val="20"/>
      <w:lang w:val="en-US"/>
    </w:rPr>
  </w:style>
  <w:style w:type="character" w:customStyle="1" w:styleId="normaltextrun">
    <w:name w:val="normaltextrun"/>
    <w:basedOn w:val="DefaultParagraphFont"/>
    <w:rsid w:val="002C77CF"/>
  </w:style>
  <w:style w:type="character" w:customStyle="1" w:styleId="eop">
    <w:name w:val="eop"/>
    <w:basedOn w:val="DefaultParagraphFont"/>
    <w:rsid w:val="002C77CF"/>
  </w:style>
  <w:style w:type="character" w:customStyle="1" w:styleId="xnormaltextrun">
    <w:name w:val="x_normaltextrun"/>
    <w:basedOn w:val="DefaultParagraphFont"/>
    <w:rsid w:val="00150202"/>
  </w:style>
  <w:style w:type="paragraph" w:customStyle="1" w:styleId="paragraph">
    <w:name w:val="paragraph"/>
    <w:basedOn w:val="Normal"/>
    <w:rsid w:val="00353AE5"/>
    <w:pPr>
      <w:spacing w:before="100" w:beforeAutospacing="1" w:after="100" w:afterAutospacing="1"/>
    </w:pPr>
    <w:rPr>
      <w:noProof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Tag xmlns="3a45ad77-0ae4-4ab0-8c6e-7c0bbbd3c2bf">2026 Job Posting</Tag>
    <Date xmlns="3a45ad77-0ae4-4ab0-8c6e-7c0bbbd3c2bf" xsi:nil="true"/>
    <Comments xmlns="3a45ad77-0ae4-4ab0-8c6e-7c0bbbd3c2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320AD-6D27-43C0-8CB9-44212DF7E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4CCDF-3A1F-480D-BA7D-640C468FBD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D42BE9-992E-4982-8F2A-CC8EFC2FB7EC}">
  <ds:schemaRefs>
    <ds:schemaRef ds:uri="http://schemas.microsoft.com/office/2006/metadata/properties"/>
    <ds:schemaRef ds:uri="http://schemas.microsoft.com/office/infopath/2007/PartnerControls"/>
    <ds:schemaRef ds:uri="d2c982fb-923f-4cbe-83a9-dce6c8bb7efc"/>
    <ds:schemaRef ds:uri="3a45ad77-0ae4-4ab0-8c6e-7c0bbbd3c2bf"/>
  </ds:schemaRefs>
</ds:datastoreItem>
</file>

<file path=customXml/itemProps4.xml><?xml version="1.0" encoding="utf-8"?>
<ds:datastoreItem xmlns:ds="http://schemas.openxmlformats.org/officeDocument/2006/customXml" ds:itemID="{1363339F-20DF-41EA-BD00-3103BCED6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1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Heights Community Health Centres</vt:lpstr>
    </vt:vector>
  </TitlesOfParts>
  <Company>Philip Sung Design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Sheena Barron</cp:lastModifiedBy>
  <cp:revision>2</cp:revision>
  <cp:lastPrinted>2014-07-23T16:21:00Z</cp:lastPrinted>
  <dcterms:created xsi:type="dcterms:W3CDTF">2026-06-04T21:11:00Z</dcterms:created>
  <dcterms:modified xsi:type="dcterms:W3CDTF">2026-06-04T21:11:00Z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