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65A4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10208CF5" wp14:editId="4BCC46A1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047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4C65E46" w14:textId="13277971" w:rsidR="00153984" w:rsidRPr="00153984" w:rsidRDefault="00211B0C" w:rsidP="003F74A6">
      <w:pPr>
        <w:pStyle w:val="Heading1"/>
        <w:spacing w:line="360" w:lineRule="auto"/>
        <w:jc w:val="center"/>
        <w:rPr>
          <w:rFonts w:ascii="Arial" w:hAnsi="Arial" w:cs="Arial"/>
          <w:b/>
        </w:rPr>
      </w:pPr>
      <w:r w:rsidRPr="00211B0C">
        <w:rPr>
          <w:rFonts w:ascii="Arial" w:hAnsi="Arial" w:cs="Arial"/>
          <w:b/>
        </w:rPr>
        <w:t>Social Worker</w:t>
      </w:r>
      <w:r w:rsidR="00C61423" w:rsidRPr="00C61423">
        <w:rPr>
          <w:rFonts w:ascii="Arial" w:hAnsi="Arial" w:cs="Arial"/>
          <w:b/>
        </w:rPr>
        <w:t xml:space="preserve"> </w:t>
      </w:r>
      <w:r w:rsidR="00072B25" w:rsidRPr="00072B25">
        <w:rPr>
          <w:rFonts w:ascii="Arial" w:hAnsi="Arial" w:cs="Arial"/>
          <w:b/>
        </w:rPr>
        <w:t xml:space="preserve">- </w:t>
      </w:r>
      <w:r w:rsidR="00072B25" w:rsidRPr="00A44852">
        <w:rPr>
          <w:rFonts w:ascii="Arial" w:hAnsi="Arial" w:cs="Arial"/>
          <w:b/>
        </w:rPr>
        <w:t>LGBTQ2</w:t>
      </w:r>
      <w:r w:rsidR="00755FFE" w:rsidRPr="00A44852">
        <w:rPr>
          <w:rFonts w:ascii="Arial" w:hAnsi="Arial" w:cs="Arial"/>
          <w:b/>
        </w:rPr>
        <w:t>IA+</w:t>
      </w:r>
      <w:r w:rsidR="0002132A" w:rsidRPr="00A44852">
        <w:rPr>
          <w:rFonts w:ascii="Arial" w:hAnsi="Arial" w:cs="Arial"/>
          <w:b/>
        </w:rPr>
        <w:t xml:space="preserve"> Support</w:t>
      </w:r>
      <w:r w:rsidR="00A44852">
        <w:rPr>
          <w:rFonts w:ascii="Arial" w:hAnsi="Arial" w:cs="Arial"/>
          <w:b/>
        </w:rPr>
        <w:t>,</w:t>
      </w:r>
      <w:r w:rsidR="00072B25">
        <w:rPr>
          <w:rFonts w:ascii="Arial" w:hAnsi="Arial" w:cs="Arial"/>
          <w:b/>
        </w:rPr>
        <w:t xml:space="preserve"> Oakwood-Vaughan Site</w:t>
      </w:r>
    </w:p>
    <w:p w14:paraId="6F7B0AAF" w14:textId="02FA9CBF" w:rsidR="00072B25" w:rsidRPr="008473AE" w:rsidRDefault="00072B25" w:rsidP="003F74A6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8473AE">
        <w:rPr>
          <w:rFonts w:ascii="Arial" w:hAnsi="Arial" w:cs="Arial"/>
          <w:sz w:val="24"/>
          <w:szCs w:val="24"/>
        </w:rPr>
        <w:t xml:space="preserve">Full-time, </w:t>
      </w:r>
      <w:r>
        <w:rPr>
          <w:rFonts w:ascii="Arial" w:hAnsi="Arial" w:cs="Arial"/>
          <w:sz w:val="24"/>
          <w:szCs w:val="24"/>
        </w:rPr>
        <w:t>Contract</w:t>
      </w:r>
      <w:r w:rsidRPr="008473AE">
        <w:rPr>
          <w:rFonts w:ascii="Arial" w:hAnsi="Arial" w:cs="Arial"/>
          <w:sz w:val="24"/>
          <w:szCs w:val="24"/>
        </w:rPr>
        <w:t xml:space="preserve"> - 35 hours per week </w:t>
      </w:r>
      <w:r>
        <w:rPr>
          <w:rFonts w:ascii="Arial" w:hAnsi="Arial" w:cs="Arial"/>
          <w:sz w:val="24"/>
          <w:szCs w:val="24"/>
        </w:rPr>
        <w:t>(</w:t>
      </w:r>
      <w:r w:rsidR="003F74A6" w:rsidRPr="00BF7BAF">
        <w:rPr>
          <w:rFonts w:ascii="Arial" w:hAnsi="Arial" w:cs="Arial"/>
          <w:sz w:val="24"/>
          <w:szCs w:val="24"/>
        </w:rPr>
        <w:t>August</w:t>
      </w:r>
      <w:r w:rsidRPr="00BF7BAF">
        <w:rPr>
          <w:rFonts w:ascii="Arial" w:hAnsi="Arial" w:cs="Arial"/>
          <w:sz w:val="24"/>
          <w:szCs w:val="24"/>
        </w:rPr>
        <w:t xml:space="preserve"> 202</w:t>
      </w:r>
      <w:r w:rsidR="003F74A6" w:rsidRPr="00BF7BAF">
        <w:rPr>
          <w:rFonts w:ascii="Arial" w:hAnsi="Arial" w:cs="Arial"/>
          <w:sz w:val="24"/>
          <w:szCs w:val="24"/>
        </w:rPr>
        <w:t>4</w:t>
      </w:r>
      <w:r w:rsidRPr="00BF7BAF">
        <w:rPr>
          <w:rFonts w:ascii="Arial" w:hAnsi="Arial" w:cs="Arial"/>
          <w:sz w:val="24"/>
          <w:szCs w:val="24"/>
        </w:rPr>
        <w:t xml:space="preserve"> to </w:t>
      </w:r>
      <w:r w:rsidR="003F74A6" w:rsidRPr="00BF7BAF">
        <w:rPr>
          <w:rFonts w:ascii="Arial" w:hAnsi="Arial" w:cs="Arial"/>
          <w:sz w:val="24"/>
          <w:szCs w:val="24"/>
        </w:rPr>
        <w:t>July</w:t>
      </w:r>
      <w:r w:rsidRPr="00BF7BAF">
        <w:rPr>
          <w:rFonts w:ascii="Arial" w:hAnsi="Arial" w:cs="Arial"/>
          <w:sz w:val="24"/>
          <w:szCs w:val="24"/>
        </w:rPr>
        <w:t xml:space="preserve"> 202</w:t>
      </w:r>
      <w:r w:rsidR="003F74A6" w:rsidRPr="00BF7BA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30A1FB41" w14:textId="406A6B4C" w:rsidR="00DD155F" w:rsidRDefault="00072B25" w:rsidP="003F74A6">
      <w:pPr>
        <w:pStyle w:val="Heading1"/>
        <w:spacing w:after="24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$64,084 to $75,915 per annum commensurate on experience</w:t>
      </w:r>
      <w:r w:rsidR="003F74A6">
        <w:rPr>
          <w:rFonts w:ascii="Arial" w:hAnsi="Arial" w:cs="Arial"/>
          <w:b/>
          <w:color w:val="000000"/>
        </w:rPr>
        <w:t xml:space="preserve"> and education</w:t>
      </w:r>
    </w:p>
    <w:p w14:paraId="3FBDEFA3" w14:textId="0DF3D354" w:rsidR="003F74A6" w:rsidRPr="003F74A6" w:rsidRDefault="003F74A6" w:rsidP="003F74A6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About Unison:</w:t>
      </w:r>
    </w:p>
    <w:p w14:paraId="5130B9CA" w14:textId="77777777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555457AB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12BB426" w14:textId="75BAB31B" w:rsidR="00072B25" w:rsidRPr="001318B9" w:rsidRDefault="00072B25" w:rsidP="00072B25">
      <w:pPr>
        <w:pStyle w:val="Heading1"/>
        <w:spacing w:after="240" w:line="360" w:lineRule="auto"/>
        <w:rPr>
          <w:rFonts w:ascii="Arial" w:hAnsi="Arial" w:cs="Arial"/>
          <w:szCs w:val="24"/>
        </w:rPr>
      </w:pPr>
      <w:r w:rsidRPr="00072B25">
        <w:rPr>
          <w:rFonts w:ascii="Arial" w:hAnsi="Arial" w:cs="Arial"/>
          <w:szCs w:val="24"/>
        </w:rPr>
        <w:t xml:space="preserve">Working out of our </w:t>
      </w:r>
      <w:r>
        <w:rPr>
          <w:rFonts w:ascii="Arial" w:hAnsi="Arial" w:cs="Arial"/>
          <w:szCs w:val="24"/>
        </w:rPr>
        <w:t>Oakwood-Vaughan</w:t>
      </w:r>
      <w:r w:rsidRPr="00072B25">
        <w:rPr>
          <w:rFonts w:ascii="Arial" w:hAnsi="Arial" w:cs="Arial"/>
          <w:szCs w:val="24"/>
        </w:rPr>
        <w:t xml:space="preserve"> site, </w:t>
      </w:r>
      <w:r w:rsidR="00DA2E89">
        <w:rPr>
          <w:rFonts w:ascii="Arial" w:hAnsi="Arial" w:cs="Arial"/>
          <w:szCs w:val="24"/>
        </w:rPr>
        <w:t xml:space="preserve">the </w:t>
      </w:r>
      <w:r w:rsidRPr="00072B25">
        <w:rPr>
          <w:rFonts w:ascii="Arial" w:hAnsi="Arial" w:cs="Arial"/>
          <w:szCs w:val="24"/>
        </w:rPr>
        <w:t xml:space="preserve">Social Worker </w:t>
      </w:r>
      <w:r w:rsidR="00DA2E89">
        <w:rPr>
          <w:rFonts w:ascii="Arial" w:hAnsi="Arial" w:cs="Arial"/>
          <w:szCs w:val="24"/>
        </w:rPr>
        <w:t>–</w:t>
      </w:r>
      <w:r w:rsidRPr="00072B25">
        <w:rPr>
          <w:rFonts w:ascii="Arial" w:hAnsi="Arial" w:cs="Arial"/>
          <w:szCs w:val="24"/>
        </w:rPr>
        <w:t xml:space="preserve"> </w:t>
      </w:r>
      <w:r w:rsidRPr="00A44852">
        <w:rPr>
          <w:rFonts w:ascii="Arial" w:hAnsi="Arial" w:cs="Arial"/>
          <w:szCs w:val="24"/>
        </w:rPr>
        <w:t>LGBTQ2</w:t>
      </w:r>
      <w:r w:rsidR="00755FFE" w:rsidRPr="00A44852">
        <w:rPr>
          <w:rFonts w:ascii="Arial" w:hAnsi="Arial" w:cs="Arial"/>
          <w:szCs w:val="24"/>
        </w:rPr>
        <w:t>IA+</w:t>
      </w:r>
      <w:r w:rsidR="0002132A" w:rsidRPr="00A44852">
        <w:rPr>
          <w:rFonts w:ascii="Arial" w:hAnsi="Arial" w:cs="Arial"/>
          <w:szCs w:val="24"/>
        </w:rPr>
        <w:t xml:space="preserve"> Support</w:t>
      </w:r>
      <w:r w:rsidRPr="00A44852">
        <w:rPr>
          <w:rFonts w:ascii="Arial" w:hAnsi="Arial" w:cs="Arial"/>
          <w:szCs w:val="24"/>
        </w:rPr>
        <w:t xml:space="preserve"> is</w:t>
      </w:r>
      <w:r w:rsidRPr="00072B25">
        <w:rPr>
          <w:rFonts w:ascii="Arial" w:hAnsi="Arial" w:cs="Arial"/>
          <w:szCs w:val="24"/>
        </w:rPr>
        <w:t xml:space="preserve"> responsible for</w:t>
      </w:r>
      <w:r w:rsidR="0002132A">
        <w:rPr>
          <w:rFonts w:ascii="Arial" w:hAnsi="Arial" w:cs="Arial"/>
          <w:szCs w:val="24"/>
        </w:rPr>
        <w:t xml:space="preserve"> </w:t>
      </w:r>
      <w:r w:rsidR="00755FFE">
        <w:rPr>
          <w:rFonts w:ascii="Arial" w:hAnsi="Arial" w:cs="Arial"/>
          <w:szCs w:val="24"/>
        </w:rPr>
        <w:t>providing ongoing assessment,</w:t>
      </w:r>
      <w:r w:rsidR="0002132A" w:rsidRPr="00072B25">
        <w:rPr>
          <w:rFonts w:ascii="Arial" w:hAnsi="Arial" w:cs="Arial"/>
          <w:szCs w:val="24"/>
        </w:rPr>
        <w:t xml:space="preserve"> appropriate interventions </w:t>
      </w:r>
      <w:r w:rsidR="00755FFE">
        <w:rPr>
          <w:rFonts w:ascii="Arial" w:hAnsi="Arial" w:cs="Arial"/>
          <w:szCs w:val="24"/>
        </w:rPr>
        <w:t xml:space="preserve">and Psychotherapy to </w:t>
      </w:r>
      <w:r w:rsidR="0002132A" w:rsidRPr="00072B25">
        <w:rPr>
          <w:rFonts w:ascii="Arial" w:hAnsi="Arial" w:cs="Arial"/>
          <w:szCs w:val="24"/>
        </w:rPr>
        <w:t xml:space="preserve"> clients served by Unison Health and Community Services</w:t>
      </w:r>
      <w:r w:rsidR="0002132A" w:rsidRPr="0002132A">
        <w:rPr>
          <w:rFonts w:ascii="Arial" w:hAnsi="Arial" w:cs="Arial"/>
          <w:szCs w:val="24"/>
          <w:shd w:val="clear" w:color="auto" w:fill="FFFFFF"/>
        </w:rPr>
        <w:t>.</w:t>
      </w:r>
      <w:r w:rsidR="00DA2E89">
        <w:rPr>
          <w:rFonts w:ascii="Arial" w:hAnsi="Arial" w:cs="Arial"/>
          <w:szCs w:val="24"/>
          <w:shd w:val="clear" w:color="auto" w:fill="FFFFFF"/>
        </w:rPr>
        <w:t xml:space="preserve"> </w:t>
      </w:r>
      <w:r w:rsidRPr="007D40AE">
        <w:rPr>
          <w:rFonts w:ascii="Arial" w:hAnsi="Arial" w:cs="Arial"/>
          <w:szCs w:val="24"/>
        </w:rPr>
        <w:t>The Social Worker will report to the Program Manager, Mental Health and Substance Use.</w:t>
      </w:r>
      <w:r w:rsidRPr="001318B9">
        <w:rPr>
          <w:rFonts w:ascii="Arial" w:hAnsi="Arial" w:cs="Arial"/>
          <w:szCs w:val="24"/>
        </w:rPr>
        <w:t xml:space="preserve">  </w:t>
      </w:r>
    </w:p>
    <w:p w14:paraId="5B66C999" w14:textId="64AAFC28" w:rsidR="00211B0C" w:rsidRPr="00211B0C" w:rsidRDefault="00211B0C" w:rsidP="00211B0C">
      <w:pPr>
        <w:pStyle w:val="Heading1"/>
        <w:spacing w:after="240"/>
        <w:rPr>
          <w:rFonts w:ascii="Arial" w:hAnsi="Arial" w:cs="Arial"/>
          <w:b/>
          <w:szCs w:val="24"/>
        </w:rPr>
      </w:pPr>
      <w:r w:rsidRPr="00211B0C">
        <w:rPr>
          <w:rFonts w:ascii="Arial" w:hAnsi="Arial" w:cs="Arial"/>
          <w:b/>
          <w:szCs w:val="24"/>
        </w:rPr>
        <w:t xml:space="preserve">Job Specific Responsibilities: </w:t>
      </w:r>
    </w:p>
    <w:p w14:paraId="1150D20B" w14:textId="31AC0AF6" w:rsidR="00211B0C" w:rsidRPr="00A44852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 xml:space="preserve">Provide psychosocial assessment, counselling, </w:t>
      </w:r>
      <w:r w:rsidR="0007074D">
        <w:rPr>
          <w:rFonts w:ascii="Arial" w:hAnsi="Arial" w:cs="Arial"/>
          <w:szCs w:val="24"/>
          <w:lang w:val="en-GB"/>
        </w:rPr>
        <w:t>psycho</w:t>
      </w:r>
      <w:r w:rsidRPr="00211B0C">
        <w:rPr>
          <w:rFonts w:ascii="Arial" w:hAnsi="Arial" w:cs="Arial"/>
          <w:szCs w:val="24"/>
          <w:lang w:val="en-GB"/>
        </w:rPr>
        <w:t xml:space="preserve">therapy, </w:t>
      </w:r>
      <w:r w:rsidR="0007074D">
        <w:rPr>
          <w:rFonts w:ascii="Arial" w:hAnsi="Arial" w:cs="Arial"/>
          <w:szCs w:val="24"/>
          <w:lang w:val="en-GB"/>
        </w:rPr>
        <w:t xml:space="preserve">case management functions, </w:t>
      </w:r>
      <w:r w:rsidRPr="00211B0C">
        <w:rPr>
          <w:rFonts w:ascii="Arial" w:hAnsi="Arial" w:cs="Arial"/>
          <w:szCs w:val="24"/>
          <w:lang w:val="en-GB"/>
        </w:rPr>
        <w:t xml:space="preserve">advocacy and referral </w:t>
      </w:r>
      <w:r w:rsidRPr="00A44852">
        <w:rPr>
          <w:rFonts w:ascii="Arial" w:hAnsi="Arial" w:cs="Arial"/>
          <w:szCs w:val="24"/>
          <w:lang w:val="en-GB"/>
        </w:rPr>
        <w:t>services to</w:t>
      </w:r>
      <w:r w:rsidR="0007074D" w:rsidRPr="00A44852">
        <w:rPr>
          <w:rFonts w:ascii="Arial" w:hAnsi="Arial" w:cs="Arial"/>
          <w:szCs w:val="24"/>
          <w:lang w:val="en-GB"/>
        </w:rPr>
        <w:t xml:space="preserve"> LGBTQ2IA+ youth and adults.</w:t>
      </w:r>
    </w:p>
    <w:p w14:paraId="6496B334" w14:textId="5674A447" w:rsidR="00211B0C" w:rsidRPr="00A44852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Ensure appropriate t</w:t>
      </w:r>
      <w:r w:rsidR="0007074D">
        <w:rPr>
          <w:rFonts w:ascii="Arial" w:hAnsi="Arial" w:cs="Arial"/>
          <w:szCs w:val="24"/>
          <w:lang w:val="en-GB"/>
        </w:rPr>
        <w:t>reatment is delivered to service users</w:t>
      </w:r>
      <w:r w:rsidRPr="00211B0C">
        <w:rPr>
          <w:rFonts w:ascii="Arial" w:hAnsi="Arial" w:cs="Arial"/>
          <w:szCs w:val="24"/>
          <w:lang w:val="en-GB"/>
        </w:rPr>
        <w:t xml:space="preserve"> by maintaining client records </w:t>
      </w:r>
      <w:r w:rsidRPr="00A44852">
        <w:rPr>
          <w:rFonts w:ascii="Arial" w:hAnsi="Arial" w:cs="Arial"/>
          <w:szCs w:val="24"/>
          <w:lang w:val="en-GB"/>
        </w:rPr>
        <w:t>and ensuring their confidentiality within the bounds of legislation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60CD1C8F" w14:textId="054711F7" w:rsidR="001318B9" w:rsidRPr="00A44852" w:rsidRDefault="00461A94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A44852">
        <w:rPr>
          <w:rFonts w:ascii="Arial" w:hAnsi="Arial" w:cs="Arial"/>
          <w:color w:val="333333"/>
          <w:szCs w:val="24"/>
          <w:shd w:val="clear" w:color="auto" w:fill="FFFFFF"/>
        </w:rPr>
        <w:t>Thorough u</w:t>
      </w:r>
      <w:r w:rsidR="001318B9" w:rsidRPr="00A44852">
        <w:rPr>
          <w:rFonts w:ascii="Arial" w:hAnsi="Arial" w:cs="Arial"/>
          <w:color w:val="333333"/>
          <w:szCs w:val="24"/>
          <w:shd w:val="clear" w:color="auto" w:fill="FFFFFF"/>
        </w:rPr>
        <w:t>nderstanding of issues affecting members of the LGBTQ</w:t>
      </w:r>
      <w:r w:rsidR="00D50D7F" w:rsidRPr="00A44852">
        <w:rPr>
          <w:rFonts w:ascii="Arial" w:hAnsi="Arial" w:cs="Arial"/>
          <w:color w:val="333333"/>
          <w:szCs w:val="24"/>
          <w:shd w:val="clear" w:color="auto" w:fill="FFFFFF"/>
        </w:rPr>
        <w:t>2</w:t>
      </w:r>
      <w:r w:rsidR="001318B9" w:rsidRPr="00A44852">
        <w:rPr>
          <w:rFonts w:ascii="Arial" w:hAnsi="Arial" w:cs="Arial"/>
          <w:color w:val="333333"/>
          <w:szCs w:val="24"/>
          <w:shd w:val="clear" w:color="auto" w:fill="FFFFFF"/>
        </w:rPr>
        <w:t>IA+ community including but not limited to homophobia, transphobia and heterosexism;</w:t>
      </w:r>
    </w:p>
    <w:p w14:paraId="1A29BF8C" w14:textId="330EB64E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lastRenderedPageBreak/>
        <w:t>Work within the guidelines of the Ontario College of Social Workers and Social Service Workers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4EA61EF9" w14:textId="53CF1EBE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Contribute to the on-going evaluation, development and implementation of the therapeutic programs that respond to the psycho social health needs of the target group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55FF0A60" w14:textId="4BDB4EE4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Liaise with community agencies regarding issues relevant to client needs and identify and develop partnership/collaboration opportunities when applicable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343DEF80" w14:textId="376E61F0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Participate in interdisciplinary case conferences as needed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4719C72F" w14:textId="19AD1B88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Provide support to Primary Care t</w:t>
      </w:r>
      <w:r w:rsidR="00A44852">
        <w:rPr>
          <w:rFonts w:ascii="Arial" w:hAnsi="Arial" w:cs="Arial"/>
          <w:szCs w:val="24"/>
          <w:lang w:val="en-GB"/>
        </w:rPr>
        <w:t>eam in client crisis management.</w:t>
      </w:r>
    </w:p>
    <w:p w14:paraId="42FB2D11" w14:textId="2105FC9C" w:rsidR="00211B0C" w:rsidRP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Participate in Quality of Care chart audits with Social Workers across sites</w:t>
      </w:r>
      <w:r w:rsidR="00A44852">
        <w:rPr>
          <w:rFonts w:ascii="Arial" w:hAnsi="Arial" w:cs="Arial"/>
          <w:szCs w:val="24"/>
          <w:lang w:val="en-GB"/>
        </w:rPr>
        <w:t>.</w:t>
      </w:r>
    </w:p>
    <w:p w14:paraId="38FCBA98" w14:textId="77777777" w:rsidR="00211B0C" w:rsidRDefault="00211B0C" w:rsidP="00A44852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Cs w:val="24"/>
          <w:lang w:val="en-GB"/>
        </w:rPr>
      </w:pPr>
      <w:r w:rsidRPr="00211B0C">
        <w:rPr>
          <w:rFonts w:ascii="Arial" w:hAnsi="Arial" w:cs="Arial"/>
          <w:szCs w:val="24"/>
          <w:lang w:val="en-GB"/>
        </w:rPr>
        <w:t>Participate in the review, development and updating of social work and clinic procedures; provide input to the development of applicable policies.</w:t>
      </w:r>
    </w:p>
    <w:p w14:paraId="3458D488" w14:textId="77777777" w:rsidR="00371558" w:rsidRDefault="00371558" w:rsidP="00062DA3">
      <w:pPr>
        <w:pStyle w:val="Heading1"/>
        <w:spacing w:after="240"/>
        <w:rPr>
          <w:rFonts w:ascii="Arial" w:hAnsi="Arial" w:cs="Arial"/>
          <w:b/>
        </w:rPr>
      </w:pPr>
    </w:p>
    <w:p w14:paraId="5B0E1377" w14:textId="77777777" w:rsidR="00062DA3" w:rsidRPr="00062DA3" w:rsidRDefault="00062DA3" w:rsidP="00062DA3">
      <w:pPr>
        <w:pStyle w:val="Heading1"/>
        <w:spacing w:after="240"/>
        <w:rPr>
          <w:rFonts w:ascii="Arial" w:hAnsi="Arial" w:cs="Arial"/>
          <w:b/>
        </w:rPr>
      </w:pPr>
      <w:r w:rsidRPr="00062DA3">
        <w:rPr>
          <w:rFonts w:ascii="Arial" w:hAnsi="Arial" w:cs="Arial"/>
          <w:b/>
        </w:rPr>
        <w:t xml:space="preserve">Organizational Responsibilities </w:t>
      </w:r>
    </w:p>
    <w:p w14:paraId="460D9AB7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Participate in team and organization-wide meetings and committees, initiatives and events.</w:t>
      </w:r>
    </w:p>
    <w:p w14:paraId="12F53A32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 xml:space="preserve">Develop work goals in conjunction with supervisor, identifying action plans, learning objectives and professional development needs. </w:t>
      </w:r>
    </w:p>
    <w:p w14:paraId="64C6503A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Participate in performance appraisal process including self-evaluation component.</w:t>
      </w:r>
    </w:p>
    <w:p w14:paraId="2700A686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Adhere to all policies and procedures of the organization.</w:t>
      </w:r>
    </w:p>
    <w:p w14:paraId="5F013A45" w14:textId="77777777" w:rsidR="00062DA3" w:rsidRPr="00062DA3" w:rsidRDefault="00062DA3" w:rsidP="00062DA3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Submit encounter data and/or statistics, administrative forms and reports in a timely fashion.</w:t>
      </w:r>
    </w:p>
    <w:p w14:paraId="4D254FDE" w14:textId="77777777" w:rsidR="00062DA3" w:rsidRPr="00062DA3" w:rsidRDefault="00062DA3" w:rsidP="00A44852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 xml:space="preserve">Orient, supervise and support students and/or volunteers as required. </w:t>
      </w:r>
    </w:p>
    <w:p w14:paraId="533CAF6B" w14:textId="77777777" w:rsidR="00A44852" w:rsidRDefault="00062DA3" w:rsidP="00A44852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062DA3">
        <w:rPr>
          <w:rFonts w:ascii="Arial" w:hAnsi="Arial" w:cs="Arial"/>
        </w:rPr>
        <w:t>Identify, report and debrief on client safety incidents, good catches, occupational health and safety incidents and near misses.</w:t>
      </w:r>
    </w:p>
    <w:p w14:paraId="4EDE27F1" w14:textId="5A2271E3" w:rsidR="00371558" w:rsidRPr="00A44852" w:rsidRDefault="00371558" w:rsidP="00A44852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A44852">
        <w:rPr>
          <w:rFonts w:ascii="Arial" w:hAnsi="Arial" w:cs="Arial"/>
          <w:color w:val="333333"/>
          <w:szCs w:val="24"/>
          <w:shd w:val="clear" w:color="auto" w:fill="FFFFFF"/>
        </w:rPr>
        <w:t>Identi</w:t>
      </w:r>
      <w:r w:rsidR="005854A3" w:rsidRPr="00A44852">
        <w:rPr>
          <w:rFonts w:ascii="Arial" w:hAnsi="Arial" w:cs="Arial"/>
          <w:color w:val="333333"/>
          <w:szCs w:val="24"/>
          <w:shd w:val="clear" w:color="auto" w:fill="FFFFFF"/>
        </w:rPr>
        <w:t xml:space="preserve">fy any information and service </w:t>
      </w:r>
      <w:r w:rsidRPr="00A44852">
        <w:rPr>
          <w:rFonts w:ascii="Arial" w:hAnsi="Arial" w:cs="Arial"/>
          <w:color w:val="333333"/>
          <w:szCs w:val="24"/>
          <w:shd w:val="clear" w:color="auto" w:fill="FFFFFF"/>
        </w:rPr>
        <w:t>gaps which need to be addressed</w:t>
      </w:r>
      <w:r w:rsidR="00A44852" w:rsidRPr="00A44852">
        <w:rPr>
          <w:rFonts w:ascii="Arial" w:hAnsi="Arial" w:cs="Arial"/>
          <w:color w:val="333333"/>
          <w:szCs w:val="24"/>
          <w:shd w:val="clear" w:color="auto" w:fill="FFFFFF"/>
        </w:rPr>
        <w:t>.</w:t>
      </w:r>
      <w:r w:rsidRPr="00A44852">
        <w:rPr>
          <w:rFonts w:ascii="Arial" w:hAnsi="Arial" w:cs="Arial"/>
          <w:color w:val="333333"/>
          <w:szCs w:val="24"/>
          <w:shd w:val="clear" w:color="auto" w:fill="FFFFFF"/>
        </w:rPr>
        <w:t> </w:t>
      </w:r>
    </w:p>
    <w:p w14:paraId="683993DA" w14:textId="4EC2B90B" w:rsidR="001318B9" w:rsidRPr="00A44852" w:rsidRDefault="001318B9" w:rsidP="00A44852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</w:rPr>
      </w:pPr>
      <w:r w:rsidRPr="00A44852">
        <w:rPr>
          <w:rFonts w:ascii="Arial" w:hAnsi="Arial" w:cs="Arial"/>
        </w:rPr>
        <w:t>Committed to equalilty and social inclusion</w:t>
      </w:r>
      <w:r w:rsidR="00A44852" w:rsidRPr="00A44852">
        <w:rPr>
          <w:rFonts w:ascii="Arial" w:hAnsi="Arial" w:cs="Arial"/>
        </w:rPr>
        <w:t>.</w:t>
      </w:r>
    </w:p>
    <w:p w14:paraId="575AA2D5" w14:textId="7A976B12" w:rsidR="00461A94" w:rsidRPr="00A44852" w:rsidRDefault="00461A94" w:rsidP="00A44852">
      <w:pPr>
        <w:pStyle w:val="ListParagraph"/>
        <w:numPr>
          <w:ilvl w:val="0"/>
          <w:numId w:val="17"/>
        </w:numPr>
        <w:spacing w:after="360" w:line="360" w:lineRule="auto"/>
        <w:ind w:left="360"/>
        <w:rPr>
          <w:rFonts w:ascii="Arial" w:hAnsi="Arial" w:cs="Arial"/>
        </w:rPr>
      </w:pPr>
      <w:r w:rsidRPr="00A44852">
        <w:rPr>
          <w:rFonts w:ascii="Arial" w:hAnsi="Arial" w:cs="Arial"/>
        </w:rPr>
        <w:t>Other duties as required.</w:t>
      </w:r>
    </w:p>
    <w:p w14:paraId="33F6FD36" w14:textId="77777777" w:rsidR="00D172B2" w:rsidRPr="007837E8" w:rsidRDefault="00366D74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062DA3">
        <w:rPr>
          <w:rFonts w:ascii="Arial" w:hAnsi="Arial" w:cs="Arial"/>
          <w:b/>
        </w:rPr>
        <w:t xml:space="preserve">Job-Specific </w:t>
      </w:r>
      <w:r w:rsidR="00211B0C">
        <w:rPr>
          <w:rFonts w:ascii="Arial" w:hAnsi="Arial" w:cs="Arial"/>
          <w:b/>
        </w:rPr>
        <w:t>Qualifications</w:t>
      </w:r>
      <w:r w:rsidR="00AC4EAE" w:rsidRPr="00062DA3">
        <w:rPr>
          <w:rFonts w:ascii="Arial" w:hAnsi="Arial" w:cs="Arial"/>
          <w:b/>
        </w:rPr>
        <w:t>:</w:t>
      </w:r>
    </w:p>
    <w:p w14:paraId="255CD0F1" w14:textId="53BFF9FC" w:rsidR="00425DBD" w:rsidRPr="00425DBD" w:rsidRDefault="00895EE9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Bachelors or </w:t>
      </w:r>
      <w:r w:rsidR="00425DBD" w:rsidRPr="00425DBD">
        <w:rPr>
          <w:rFonts w:ascii="Arial" w:hAnsi="Arial" w:cs="Arial"/>
          <w:szCs w:val="24"/>
        </w:rPr>
        <w:t>Master’s level in Social Work, Counseling, Psychotherapy, or related field</w:t>
      </w:r>
      <w:r w:rsidR="00072B25">
        <w:rPr>
          <w:rFonts w:ascii="Arial" w:hAnsi="Arial" w:cs="Arial"/>
          <w:szCs w:val="24"/>
        </w:rPr>
        <w:t>.</w:t>
      </w:r>
    </w:p>
    <w:p w14:paraId="74C87C99" w14:textId="67B3EE1F" w:rsidR="00425DBD" w:rsidRPr="00A44852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 xml:space="preserve">Certification and membership in good standing with the </w:t>
      </w:r>
      <w:r w:rsidRPr="00A44852">
        <w:rPr>
          <w:rFonts w:ascii="Arial" w:hAnsi="Arial" w:cs="Arial"/>
          <w:szCs w:val="24"/>
          <w:lang w:val="en-GB"/>
        </w:rPr>
        <w:t>Ontario College of Social Workers and Social Service Workers</w:t>
      </w:r>
      <w:r w:rsidR="007D40AE" w:rsidRPr="00A44852">
        <w:rPr>
          <w:rFonts w:ascii="Arial" w:hAnsi="Arial" w:cs="Arial"/>
          <w:szCs w:val="24"/>
          <w:lang w:val="en-GB"/>
        </w:rPr>
        <w:t xml:space="preserve"> or the Ontario College of Registered Psychotherapists.</w:t>
      </w:r>
    </w:p>
    <w:p w14:paraId="462AA493" w14:textId="77777777" w:rsidR="00A44852" w:rsidRDefault="00153984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lastRenderedPageBreak/>
        <w:t xml:space="preserve">Experience serving Unison’s priority populations (seniors with complex needs, people with mental health &amp; </w:t>
      </w:r>
      <w:r w:rsidR="007D40AE" w:rsidRPr="00A44852">
        <w:rPr>
          <w:rFonts w:ascii="Arial" w:hAnsi="Arial" w:cs="Arial"/>
          <w:szCs w:val="24"/>
        </w:rPr>
        <w:t xml:space="preserve">substance use </w:t>
      </w:r>
      <w:r w:rsidRPr="00A44852">
        <w:rPr>
          <w:rFonts w:ascii="Arial" w:hAnsi="Arial" w:cs="Arial"/>
          <w:szCs w:val="24"/>
        </w:rPr>
        <w:t xml:space="preserve">issues, </w:t>
      </w:r>
      <w:r w:rsidR="007D40AE" w:rsidRPr="00A44852">
        <w:rPr>
          <w:rFonts w:ascii="Arial" w:hAnsi="Arial" w:cs="Arial"/>
          <w:szCs w:val="24"/>
        </w:rPr>
        <w:t>LGB</w:t>
      </w:r>
      <w:r w:rsidRPr="00A44852">
        <w:rPr>
          <w:rFonts w:ascii="Arial" w:hAnsi="Arial" w:cs="Arial"/>
          <w:szCs w:val="24"/>
        </w:rPr>
        <w:t>TQ2</w:t>
      </w:r>
      <w:r w:rsidR="00D50D7F" w:rsidRPr="00A44852">
        <w:rPr>
          <w:rFonts w:ascii="Arial" w:hAnsi="Arial" w:cs="Arial"/>
          <w:szCs w:val="24"/>
        </w:rPr>
        <w:t>IA</w:t>
      </w:r>
      <w:r w:rsidRPr="00A44852">
        <w:rPr>
          <w:rFonts w:ascii="Arial" w:hAnsi="Arial" w:cs="Arial"/>
          <w:szCs w:val="24"/>
        </w:rPr>
        <w:t>+</w:t>
      </w:r>
      <w:r w:rsidR="00461A94" w:rsidRPr="00A44852">
        <w:rPr>
          <w:rFonts w:ascii="Arial" w:hAnsi="Arial" w:cs="Arial"/>
          <w:szCs w:val="24"/>
        </w:rPr>
        <w:t xml:space="preserve"> identifying folks</w:t>
      </w:r>
      <w:r w:rsidRPr="00A44852">
        <w:rPr>
          <w:rFonts w:ascii="Arial" w:hAnsi="Arial" w:cs="Arial"/>
          <w:szCs w:val="24"/>
        </w:rPr>
        <w:t xml:space="preserve"> facing barriers).</w:t>
      </w:r>
    </w:p>
    <w:p w14:paraId="54E212F6" w14:textId="6CF879E2" w:rsidR="009F53F0" w:rsidRPr="00A44852" w:rsidRDefault="005854A3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Thorough k</w:t>
      </w:r>
      <w:r w:rsidR="00153984" w:rsidRPr="00A44852">
        <w:rPr>
          <w:rFonts w:ascii="Arial" w:hAnsi="Arial" w:cs="Arial"/>
          <w:szCs w:val="24"/>
        </w:rPr>
        <w:t>nowledge</w:t>
      </w:r>
      <w:r w:rsidRPr="00A44852">
        <w:rPr>
          <w:rFonts w:ascii="Arial" w:hAnsi="Arial" w:cs="Arial"/>
          <w:szCs w:val="24"/>
        </w:rPr>
        <w:t xml:space="preserve"> and understanding</w:t>
      </w:r>
      <w:r w:rsidR="00153984" w:rsidRPr="00A44852">
        <w:rPr>
          <w:rFonts w:ascii="Arial" w:hAnsi="Arial" w:cs="Arial"/>
          <w:szCs w:val="24"/>
        </w:rPr>
        <w:t xml:space="preserve"> </w:t>
      </w:r>
      <w:r w:rsidRPr="00A44852">
        <w:rPr>
          <w:rFonts w:ascii="Arial" w:hAnsi="Arial" w:cs="Arial"/>
          <w:noProof w:val="0"/>
          <w:color w:val="2D2D2D"/>
          <w:szCs w:val="24"/>
          <w:lang w:val="en-US"/>
        </w:rPr>
        <w:t>of health,</w:t>
      </w:r>
      <w:r w:rsidR="00153984" w:rsidRPr="00A44852">
        <w:rPr>
          <w:rFonts w:ascii="Arial" w:hAnsi="Arial" w:cs="Arial"/>
          <w:noProof w:val="0"/>
          <w:color w:val="2D2D2D"/>
          <w:szCs w:val="24"/>
          <w:lang w:val="en-US"/>
        </w:rPr>
        <w:t xml:space="preserve"> social issues and factors relevant to </w:t>
      </w:r>
      <w:r w:rsidR="00E7099C" w:rsidRPr="00A44852">
        <w:rPr>
          <w:rFonts w:ascii="Arial" w:hAnsi="Arial" w:cs="Arial"/>
          <w:noProof w:val="0"/>
          <w:color w:val="2D2D2D"/>
          <w:szCs w:val="24"/>
          <w:lang w:val="en-US"/>
        </w:rPr>
        <w:t>LGBTQ2</w:t>
      </w:r>
      <w:r w:rsidR="00D50D7F" w:rsidRPr="00A44852">
        <w:rPr>
          <w:rFonts w:ascii="Arial" w:hAnsi="Arial" w:cs="Arial"/>
          <w:noProof w:val="0"/>
          <w:color w:val="2D2D2D"/>
          <w:szCs w:val="24"/>
          <w:lang w:val="en-US"/>
        </w:rPr>
        <w:t>IA</w:t>
      </w:r>
      <w:r w:rsidR="00E7099C" w:rsidRPr="00A44852">
        <w:rPr>
          <w:rFonts w:ascii="Arial" w:hAnsi="Arial" w:cs="Arial"/>
          <w:noProof w:val="0"/>
          <w:color w:val="2D2D2D"/>
          <w:szCs w:val="24"/>
          <w:lang w:val="en-US"/>
        </w:rPr>
        <w:t>+ communities.</w:t>
      </w:r>
    </w:p>
    <w:p w14:paraId="5D2EBDA5" w14:textId="1728787A" w:rsidR="009F53F0" w:rsidRPr="00A44852" w:rsidRDefault="00D3604F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2+</w:t>
      </w:r>
      <w:r w:rsidR="009F53F0" w:rsidRPr="00A44852">
        <w:rPr>
          <w:rFonts w:ascii="Arial" w:hAnsi="Arial" w:cs="Arial"/>
          <w:szCs w:val="24"/>
        </w:rPr>
        <w:t xml:space="preserve"> years direct psychotherapy experience working Trans-identified individuals </w:t>
      </w:r>
      <w:r w:rsidR="00605333" w:rsidRPr="00A44852">
        <w:rPr>
          <w:rFonts w:ascii="Arial" w:hAnsi="Arial" w:cs="Arial"/>
          <w:szCs w:val="24"/>
        </w:rPr>
        <w:t>preferably in a community-based.</w:t>
      </w:r>
    </w:p>
    <w:p w14:paraId="033C1E4A" w14:textId="51ED5AFB" w:rsidR="00425DBD" w:rsidRPr="00425DBD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Demonstrated knowledge and experience in group work and community development</w:t>
      </w:r>
      <w:r w:rsidR="00072B25">
        <w:rPr>
          <w:rFonts w:ascii="Arial" w:hAnsi="Arial" w:cs="Arial"/>
          <w:szCs w:val="24"/>
        </w:rPr>
        <w:t>.</w:t>
      </w:r>
    </w:p>
    <w:p w14:paraId="3462A319" w14:textId="19C826B1" w:rsidR="00425DBD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Demonstrated knowledge of, and sensitivity to, the impact of social, economic, environmental and cultural issues on diverse communities</w:t>
      </w:r>
      <w:r w:rsidR="00072B25">
        <w:rPr>
          <w:rFonts w:ascii="Arial" w:hAnsi="Arial" w:cs="Arial"/>
          <w:szCs w:val="24"/>
        </w:rPr>
        <w:t>.</w:t>
      </w:r>
    </w:p>
    <w:p w14:paraId="4562923B" w14:textId="2BDDDFD9" w:rsidR="00153984" w:rsidRPr="00153984" w:rsidRDefault="00153984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Demonstrated knowledge and experience in group work and community development</w:t>
      </w:r>
      <w:r>
        <w:rPr>
          <w:rFonts w:ascii="Arial" w:hAnsi="Arial" w:cs="Arial"/>
          <w:szCs w:val="24"/>
        </w:rPr>
        <w:t>.</w:t>
      </w:r>
    </w:p>
    <w:p w14:paraId="22B07CDC" w14:textId="0B2C63C7" w:rsidR="005854A3" w:rsidRDefault="007D40AE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Knowledge of the </w:t>
      </w:r>
      <w:r w:rsidR="00425DBD" w:rsidRPr="00425DBD">
        <w:rPr>
          <w:rFonts w:ascii="Arial" w:hAnsi="Arial" w:cs="Arial"/>
          <w:szCs w:val="24"/>
        </w:rPr>
        <w:t>economic</w:t>
      </w:r>
      <w:r>
        <w:rPr>
          <w:rFonts w:ascii="Arial" w:hAnsi="Arial" w:cs="Arial"/>
          <w:szCs w:val="24"/>
        </w:rPr>
        <w:t xml:space="preserve"> and cultural conditions affecting communities facing barrier</w:t>
      </w:r>
      <w:r w:rsidR="00425DBD" w:rsidRPr="00425DBD">
        <w:rPr>
          <w:rFonts w:ascii="Arial" w:hAnsi="Arial" w:cs="Arial"/>
          <w:szCs w:val="24"/>
        </w:rPr>
        <w:t>s</w:t>
      </w:r>
      <w:r w:rsidR="00461A94">
        <w:rPr>
          <w:rFonts w:ascii="Arial" w:hAnsi="Arial" w:cs="Arial"/>
          <w:szCs w:val="24"/>
        </w:rPr>
        <w:t>.</w:t>
      </w:r>
    </w:p>
    <w:p w14:paraId="7579D176" w14:textId="42784FA9" w:rsidR="00425DBD" w:rsidRPr="00425DBD" w:rsidRDefault="005854A3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Experience </w:t>
      </w:r>
      <w:r w:rsidR="00425DBD" w:rsidRPr="00425DBD">
        <w:rPr>
          <w:rFonts w:ascii="Arial" w:hAnsi="Arial" w:cs="Arial"/>
          <w:szCs w:val="24"/>
        </w:rPr>
        <w:t>working with local service providers, community groups and networks, and an understanding of local issues and priorities are an asset</w:t>
      </w:r>
      <w:r w:rsidR="00072B25">
        <w:rPr>
          <w:rFonts w:ascii="Arial" w:hAnsi="Arial" w:cs="Arial"/>
          <w:szCs w:val="24"/>
        </w:rPr>
        <w:t>.</w:t>
      </w:r>
    </w:p>
    <w:p w14:paraId="1C976215" w14:textId="52D92EA7" w:rsidR="00425DBD" w:rsidRPr="00425DBD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Excellent interpersonal and organizational skills, including computer literacy</w:t>
      </w:r>
      <w:r w:rsidR="00072B25">
        <w:rPr>
          <w:rFonts w:ascii="Arial" w:hAnsi="Arial" w:cs="Arial"/>
          <w:szCs w:val="24"/>
        </w:rPr>
        <w:t>.</w:t>
      </w:r>
    </w:p>
    <w:p w14:paraId="25BF6D57" w14:textId="1368D52E" w:rsidR="00153984" w:rsidRPr="00A44852" w:rsidRDefault="00153984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Bilingualism or multilingualism in Engli</w:t>
      </w:r>
      <w:r w:rsidR="00605333" w:rsidRPr="00A44852">
        <w:rPr>
          <w:rFonts w:ascii="Arial" w:hAnsi="Arial" w:cs="Arial"/>
          <w:szCs w:val="24"/>
        </w:rPr>
        <w:t>sh, Russian, Somali, Portuguese,</w:t>
      </w:r>
      <w:r w:rsidRPr="00A44852">
        <w:rPr>
          <w:rFonts w:ascii="Arial" w:hAnsi="Arial" w:cs="Arial"/>
          <w:szCs w:val="24"/>
        </w:rPr>
        <w:t xml:space="preserve"> </w:t>
      </w:r>
      <w:r w:rsidR="005854A3" w:rsidRPr="00A44852">
        <w:rPr>
          <w:rFonts w:ascii="Arial" w:hAnsi="Arial" w:cs="Arial"/>
          <w:szCs w:val="24"/>
        </w:rPr>
        <w:t>Spanish</w:t>
      </w:r>
      <w:r w:rsidR="00605333" w:rsidRPr="00A44852">
        <w:rPr>
          <w:rFonts w:ascii="Arial" w:hAnsi="Arial" w:cs="Arial"/>
          <w:szCs w:val="24"/>
        </w:rPr>
        <w:t>, Hungarian</w:t>
      </w:r>
      <w:r w:rsidR="005854A3" w:rsidRPr="00A44852">
        <w:rPr>
          <w:rFonts w:ascii="Arial" w:hAnsi="Arial" w:cs="Arial"/>
          <w:szCs w:val="24"/>
        </w:rPr>
        <w:t xml:space="preserve"> </w:t>
      </w:r>
      <w:r w:rsidR="007D40AE" w:rsidRPr="00A44852">
        <w:rPr>
          <w:rFonts w:ascii="Arial" w:hAnsi="Arial" w:cs="Arial"/>
          <w:szCs w:val="24"/>
        </w:rPr>
        <w:t>will be considered an asset</w:t>
      </w:r>
      <w:r w:rsidR="00A44852" w:rsidRPr="00A44852">
        <w:rPr>
          <w:rFonts w:ascii="Arial" w:hAnsi="Arial" w:cs="Arial"/>
          <w:szCs w:val="24"/>
        </w:rPr>
        <w:t>.</w:t>
      </w:r>
    </w:p>
    <w:p w14:paraId="77D95651" w14:textId="77822127" w:rsidR="00425DBD" w:rsidRPr="00425DBD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Thorough knowledge of and proficiency in current assessment, psychotherapy and psychosocial counseling techniques for working with indi</w:t>
      </w:r>
      <w:r w:rsidR="00371558">
        <w:rPr>
          <w:rFonts w:ascii="Arial" w:hAnsi="Arial" w:cs="Arial"/>
          <w:szCs w:val="24"/>
        </w:rPr>
        <w:t>viduals from diverse communities</w:t>
      </w:r>
      <w:r w:rsidR="00072B25">
        <w:rPr>
          <w:rFonts w:ascii="Arial" w:hAnsi="Arial" w:cs="Arial"/>
          <w:szCs w:val="24"/>
        </w:rPr>
        <w:t>.</w:t>
      </w:r>
    </w:p>
    <w:p w14:paraId="67D16A18" w14:textId="58D0D6F7" w:rsidR="00425DBD" w:rsidRPr="00A44852" w:rsidRDefault="00425DBD" w:rsidP="00A44852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Demonstrated ability to develop and facilitate psycho-educational support groups</w:t>
      </w:r>
      <w:r w:rsidR="00072B25" w:rsidRPr="00A44852">
        <w:rPr>
          <w:rFonts w:ascii="Arial" w:hAnsi="Arial" w:cs="Arial"/>
          <w:szCs w:val="24"/>
        </w:rPr>
        <w:t>.</w:t>
      </w:r>
    </w:p>
    <w:p w14:paraId="1781CEEF" w14:textId="77777777" w:rsidR="00425DBD" w:rsidRPr="00A44852" w:rsidRDefault="00425DBD" w:rsidP="00A44852">
      <w:pPr>
        <w:numPr>
          <w:ilvl w:val="0"/>
          <w:numId w:val="23"/>
        </w:numPr>
        <w:spacing w:line="360" w:lineRule="auto"/>
        <w:ind w:left="360" w:hanging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Ability to work flexible hours.</w:t>
      </w:r>
    </w:p>
    <w:p w14:paraId="243B23A6" w14:textId="37C705C7" w:rsidR="00D50D7F" w:rsidRPr="00A44852" w:rsidRDefault="00D50D7F" w:rsidP="00A44852">
      <w:pPr>
        <w:numPr>
          <w:ilvl w:val="0"/>
          <w:numId w:val="23"/>
        </w:numPr>
        <w:spacing w:after="360" w:line="360" w:lineRule="auto"/>
        <w:ind w:left="360" w:hanging="360"/>
        <w:rPr>
          <w:rFonts w:ascii="Arial" w:hAnsi="Arial" w:cs="Arial"/>
          <w:szCs w:val="24"/>
        </w:rPr>
      </w:pPr>
      <w:r w:rsidRPr="00A44852">
        <w:rPr>
          <w:rFonts w:ascii="Arial" w:hAnsi="Arial" w:cs="Arial"/>
          <w:szCs w:val="24"/>
        </w:rPr>
        <w:t>Lived experience will be considered an asset</w:t>
      </w:r>
      <w:r w:rsidR="00A44852" w:rsidRPr="00A44852">
        <w:rPr>
          <w:rFonts w:ascii="Arial" w:hAnsi="Arial" w:cs="Arial"/>
          <w:szCs w:val="24"/>
        </w:rPr>
        <w:t>.</w:t>
      </w:r>
    </w:p>
    <w:p w14:paraId="69EC52A8" w14:textId="08995F83" w:rsidR="00425DBD" w:rsidRPr="00425DBD" w:rsidRDefault="00425DBD" w:rsidP="004B1FFE">
      <w:pPr>
        <w:pStyle w:val="Heading1"/>
        <w:spacing w:line="360" w:lineRule="auto"/>
        <w:rPr>
          <w:rStyle w:val="Emphasis"/>
          <w:rFonts w:ascii="Arial" w:hAnsi="Arial" w:cs="Arial"/>
          <w:b/>
          <w:i w:val="0"/>
        </w:rPr>
      </w:pPr>
      <w:r w:rsidRPr="00425DBD">
        <w:rPr>
          <w:rStyle w:val="Emphasis"/>
          <w:rFonts w:ascii="Arial" w:hAnsi="Arial" w:cs="Arial"/>
          <w:b/>
          <w:i w:val="0"/>
        </w:rPr>
        <w:t xml:space="preserve">Interested candidates are asked to submit a résumé with covering letter </w:t>
      </w:r>
      <w:r w:rsidRPr="00C35750">
        <w:rPr>
          <w:rStyle w:val="Emphasis"/>
          <w:rFonts w:ascii="Arial" w:hAnsi="Arial" w:cs="Arial"/>
          <w:b/>
          <w:i w:val="0"/>
        </w:rPr>
        <w:t xml:space="preserve">by </w:t>
      </w:r>
      <w:r w:rsidR="000279E7">
        <w:rPr>
          <w:rStyle w:val="Emphasis"/>
          <w:rFonts w:ascii="Arial" w:hAnsi="Arial" w:cs="Arial"/>
          <w:b/>
          <w:i w:val="0"/>
        </w:rPr>
        <w:t>4</w:t>
      </w:r>
      <w:r w:rsidRPr="00C35750">
        <w:rPr>
          <w:rStyle w:val="Emphasis"/>
          <w:rFonts w:ascii="Arial" w:hAnsi="Arial" w:cs="Arial"/>
          <w:b/>
          <w:i w:val="0"/>
        </w:rPr>
        <w:t xml:space="preserve">:00 </w:t>
      </w:r>
      <w:r w:rsidR="000279E7">
        <w:rPr>
          <w:rStyle w:val="Emphasis"/>
          <w:rFonts w:ascii="Arial" w:hAnsi="Arial" w:cs="Arial"/>
          <w:b/>
          <w:i w:val="0"/>
        </w:rPr>
        <w:t>p</w:t>
      </w:r>
      <w:r w:rsidRPr="00C35750">
        <w:rPr>
          <w:rStyle w:val="Emphasis"/>
          <w:rFonts w:ascii="Arial" w:hAnsi="Arial" w:cs="Arial"/>
          <w:b/>
          <w:i w:val="0"/>
        </w:rPr>
        <w:t xml:space="preserve">m on </w:t>
      </w:r>
      <w:r w:rsidR="000279E7">
        <w:rPr>
          <w:rStyle w:val="Emphasis"/>
          <w:rFonts w:ascii="Arial" w:hAnsi="Arial" w:cs="Arial"/>
          <w:b/>
          <w:i w:val="0"/>
        </w:rPr>
        <w:t xml:space="preserve">Friday, </w:t>
      </w:r>
      <w:r w:rsidR="00E92935">
        <w:rPr>
          <w:rStyle w:val="Emphasis"/>
          <w:rFonts w:ascii="Arial" w:hAnsi="Arial" w:cs="Arial"/>
          <w:b/>
          <w:i w:val="0"/>
        </w:rPr>
        <w:t>June 28</w:t>
      </w:r>
      <w:bookmarkStart w:id="0" w:name="_GoBack"/>
      <w:bookmarkEnd w:id="0"/>
      <w:r w:rsidR="00072B25">
        <w:rPr>
          <w:rStyle w:val="Emphasis"/>
          <w:rFonts w:ascii="Arial" w:hAnsi="Arial" w:cs="Arial"/>
          <w:b/>
          <w:i w:val="0"/>
        </w:rPr>
        <w:t>, 202</w:t>
      </w:r>
      <w:r w:rsidR="003F74A6">
        <w:rPr>
          <w:rStyle w:val="Emphasis"/>
          <w:rFonts w:ascii="Arial" w:hAnsi="Arial" w:cs="Arial"/>
          <w:b/>
          <w:i w:val="0"/>
        </w:rPr>
        <w:t>4</w:t>
      </w:r>
      <w:r w:rsidRPr="00C35750">
        <w:rPr>
          <w:rStyle w:val="Emphasis"/>
          <w:rFonts w:ascii="Arial" w:hAnsi="Arial" w:cs="Arial"/>
          <w:b/>
          <w:i w:val="0"/>
        </w:rPr>
        <w:t xml:space="preserve"> to:</w:t>
      </w:r>
      <w:r w:rsidRPr="00425DBD">
        <w:rPr>
          <w:rStyle w:val="Emphasis"/>
          <w:rFonts w:ascii="Arial" w:hAnsi="Arial" w:cs="Arial"/>
          <w:b/>
          <w:i w:val="0"/>
        </w:rPr>
        <w:t xml:space="preserve"> </w:t>
      </w:r>
    </w:p>
    <w:p w14:paraId="2A2BDAD6" w14:textId="77777777" w:rsidR="00425DBD" w:rsidRPr="00435B85" w:rsidRDefault="00425DBD" w:rsidP="00425DBD">
      <w:pPr>
        <w:rPr>
          <w:rFonts w:ascii="Arial" w:hAnsi="Arial" w:cs="Arial"/>
          <w:sz w:val="22"/>
          <w:szCs w:val="22"/>
        </w:rPr>
      </w:pPr>
      <w:r w:rsidRPr="00435B85">
        <w:rPr>
          <w:rFonts w:ascii="Arial" w:hAnsi="Arial" w:cs="Arial"/>
          <w:sz w:val="22"/>
          <w:szCs w:val="22"/>
        </w:rPr>
        <w:t xml:space="preserve"> </w:t>
      </w:r>
    </w:p>
    <w:p w14:paraId="6F771B7B" w14:textId="38EFC497" w:rsidR="00425DBD" w:rsidRPr="00425DBD" w:rsidRDefault="00425DBD" w:rsidP="004B1FFE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 xml:space="preserve">Hiring Committee – </w:t>
      </w:r>
      <w:r w:rsidR="00072B25" w:rsidRPr="00072B25">
        <w:rPr>
          <w:rFonts w:ascii="Arial" w:hAnsi="Arial" w:cs="Arial"/>
        </w:rPr>
        <w:t xml:space="preserve">Social Worker - </w:t>
      </w:r>
      <w:r w:rsidR="00072B25" w:rsidRPr="00A44852">
        <w:rPr>
          <w:rFonts w:ascii="Arial" w:hAnsi="Arial" w:cs="Arial"/>
        </w:rPr>
        <w:t>LGBTQ2</w:t>
      </w:r>
      <w:r w:rsidR="00D50D7F" w:rsidRPr="00A44852">
        <w:rPr>
          <w:rFonts w:ascii="Arial" w:hAnsi="Arial" w:cs="Arial"/>
        </w:rPr>
        <w:t>IA</w:t>
      </w:r>
      <w:r w:rsidR="00072B25" w:rsidRPr="00A44852">
        <w:rPr>
          <w:rFonts w:ascii="Arial" w:hAnsi="Arial" w:cs="Arial"/>
        </w:rPr>
        <w:t>+</w:t>
      </w:r>
      <w:r w:rsidR="00A44852" w:rsidRPr="00A44852">
        <w:rPr>
          <w:rFonts w:ascii="Arial" w:hAnsi="Arial" w:cs="Arial"/>
        </w:rPr>
        <w:t xml:space="preserve"> Support</w:t>
      </w:r>
    </w:p>
    <w:p w14:paraId="4766326C" w14:textId="77777777" w:rsidR="00425DBD" w:rsidRPr="00425DBD" w:rsidRDefault="00425DBD" w:rsidP="004B1FFE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Unison Health and Community Services</w:t>
      </w:r>
    </w:p>
    <w:p w14:paraId="36A93313" w14:textId="77777777" w:rsidR="00425DBD" w:rsidRPr="00425DBD" w:rsidRDefault="00425DBD" w:rsidP="004B1FFE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Toronto, ON</w:t>
      </w:r>
    </w:p>
    <w:p w14:paraId="14193194" w14:textId="77777777" w:rsidR="00425DBD" w:rsidRPr="00425DBD" w:rsidRDefault="001E5A3C" w:rsidP="004B1FFE">
      <w:pPr>
        <w:tabs>
          <w:tab w:val="left" w:pos="1134"/>
        </w:tabs>
        <w:spacing w:line="360" w:lineRule="auto"/>
        <w:ind w:left="1134"/>
        <w:jc w:val="center"/>
        <w:rPr>
          <w:rFonts w:ascii="Arial" w:hAnsi="Arial" w:cs="Arial"/>
          <w:color w:val="000000"/>
          <w:szCs w:val="24"/>
        </w:rPr>
      </w:pPr>
      <w:hyperlink r:id="rId12" w:history="1">
        <w:r w:rsidR="00425DBD" w:rsidRPr="00425DBD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258FADCB" w14:textId="77777777" w:rsidR="00425DBD" w:rsidRPr="00435B85" w:rsidRDefault="00425DBD" w:rsidP="00425DBD">
      <w:pPr>
        <w:tabs>
          <w:tab w:val="left" w:pos="1134"/>
        </w:tabs>
        <w:ind w:left="1134"/>
        <w:rPr>
          <w:rFonts w:ascii="Arial" w:hAnsi="Arial" w:cs="Arial"/>
          <w:color w:val="000000"/>
          <w:sz w:val="22"/>
          <w:szCs w:val="22"/>
        </w:rPr>
      </w:pPr>
      <w:r w:rsidRPr="00435B8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0B12F9" w14:textId="2BCC9821" w:rsidR="00425DBD" w:rsidRPr="00425DBD" w:rsidRDefault="00425DBD" w:rsidP="00C35750">
      <w:pPr>
        <w:tabs>
          <w:tab w:val="left" w:pos="1134"/>
        </w:tabs>
        <w:spacing w:after="240"/>
        <w:ind w:left="1134"/>
        <w:jc w:val="center"/>
        <w:rPr>
          <w:rStyle w:val="Emphasis"/>
          <w:rFonts w:ascii="Arial" w:hAnsi="Arial" w:cs="Arial"/>
          <w:b/>
          <w:i w:val="0"/>
        </w:rPr>
      </w:pPr>
      <w:r w:rsidRPr="00425DBD">
        <w:rPr>
          <w:rStyle w:val="Emphasis"/>
          <w:rFonts w:ascii="Arial" w:hAnsi="Arial" w:cs="Arial"/>
          <w:b/>
          <w:i w:val="0"/>
        </w:rPr>
        <w:t>Please cite UN_202</w:t>
      </w:r>
      <w:r w:rsidR="003F74A6">
        <w:rPr>
          <w:rStyle w:val="Emphasis"/>
          <w:rFonts w:ascii="Arial" w:hAnsi="Arial" w:cs="Arial"/>
          <w:b/>
          <w:i w:val="0"/>
        </w:rPr>
        <w:t>4</w:t>
      </w:r>
      <w:r w:rsidR="00072B25">
        <w:rPr>
          <w:rStyle w:val="Emphasis"/>
          <w:rFonts w:ascii="Arial" w:hAnsi="Arial" w:cs="Arial"/>
          <w:b/>
          <w:i w:val="0"/>
        </w:rPr>
        <w:t>_0</w:t>
      </w:r>
      <w:r w:rsidR="003F74A6">
        <w:rPr>
          <w:rStyle w:val="Emphasis"/>
          <w:rFonts w:ascii="Arial" w:hAnsi="Arial" w:cs="Arial"/>
          <w:b/>
          <w:i w:val="0"/>
        </w:rPr>
        <w:t>40</w:t>
      </w:r>
      <w:r w:rsidR="00072B25">
        <w:rPr>
          <w:rStyle w:val="Emphasis"/>
          <w:rFonts w:ascii="Arial" w:hAnsi="Arial" w:cs="Arial"/>
          <w:b/>
          <w:i w:val="0"/>
        </w:rPr>
        <w:t xml:space="preserve"> </w:t>
      </w:r>
      <w:r w:rsidRPr="00425DBD">
        <w:rPr>
          <w:rStyle w:val="Emphasis"/>
          <w:rFonts w:ascii="Arial" w:hAnsi="Arial" w:cs="Arial"/>
          <w:b/>
          <w:i w:val="0"/>
        </w:rPr>
        <w:t>in the subject line of the email</w:t>
      </w:r>
      <w:r w:rsidR="00072B25">
        <w:rPr>
          <w:rStyle w:val="Emphasis"/>
          <w:rFonts w:ascii="Arial" w:hAnsi="Arial" w:cs="Arial"/>
          <w:b/>
          <w:i w:val="0"/>
        </w:rPr>
        <w:t>.</w:t>
      </w:r>
    </w:p>
    <w:p w14:paraId="07E3A637" w14:textId="77777777" w:rsidR="00425DBD" w:rsidRPr="00425DBD" w:rsidRDefault="00425DBD" w:rsidP="00153984">
      <w:pPr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We welcome applications from people who are reflective of the diverse communities we serve, including those who might need accommodation.</w:t>
      </w:r>
    </w:p>
    <w:p w14:paraId="28B7751A" w14:textId="77777777" w:rsidR="00425DBD" w:rsidRPr="00425DBD" w:rsidRDefault="00425DBD" w:rsidP="00153984">
      <w:pPr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lastRenderedPageBreak/>
        <w:t>Where needed, accommodations for applicants with disabilities will be provided, on request, to support their participation in all aspects of the recruitment process.</w:t>
      </w:r>
    </w:p>
    <w:p w14:paraId="21143AF7" w14:textId="77777777" w:rsidR="00425DBD" w:rsidRPr="00425DBD" w:rsidRDefault="00425DBD" w:rsidP="00153984">
      <w:pPr>
        <w:spacing w:before="240"/>
        <w:jc w:val="center"/>
        <w:rPr>
          <w:rFonts w:ascii="Arial" w:hAnsi="Arial" w:cs="Arial"/>
          <w:b/>
          <w:szCs w:val="24"/>
        </w:rPr>
      </w:pPr>
      <w:r w:rsidRPr="00425DBD">
        <w:rPr>
          <w:rFonts w:ascii="Arial" w:hAnsi="Arial" w:cs="Arial"/>
          <w:szCs w:val="24"/>
        </w:rPr>
        <w:t>While we thank all applicants for their interest, only those selected for interview will be contacted.</w:t>
      </w:r>
    </w:p>
    <w:p w14:paraId="2026EB60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ECCF" w14:textId="77777777" w:rsidR="001E5A3C" w:rsidRDefault="001E5A3C">
      <w:r>
        <w:separator/>
      </w:r>
    </w:p>
  </w:endnote>
  <w:endnote w:type="continuationSeparator" w:id="0">
    <w:p w14:paraId="5A886641" w14:textId="77777777" w:rsidR="001E5A3C" w:rsidRDefault="001E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EF86F" w14:textId="77777777" w:rsidR="001E5A3C" w:rsidRDefault="001E5A3C">
      <w:r>
        <w:separator/>
      </w:r>
    </w:p>
  </w:footnote>
  <w:footnote w:type="continuationSeparator" w:id="0">
    <w:p w14:paraId="1AE1E74F" w14:textId="77777777" w:rsidR="001E5A3C" w:rsidRDefault="001E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D661E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0F11"/>
    <w:multiLevelType w:val="multilevel"/>
    <w:tmpl w:val="462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17F54595"/>
    <w:multiLevelType w:val="hybridMultilevel"/>
    <w:tmpl w:val="54860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2" w15:restartNumberingAfterBreak="0">
    <w:nsid w:val="28E7699D"/>
    <w:multiLevelType w:val="hybridMultilevel"/>
    <w:tmpl w:val="FE7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66B86"/>
    <w:multiLevelType w:val="hybridMultilevel"/>
    <w:tmpl w:val="71A2D826"/>
    <w:lvl w:ilvl="0" w:tplc="EC483D00">
      <w:start w:val="1"/>
      <w:numFmt w:val="bullet"/>
      <w:lvlText w:val=""/>
      <w:lvlJc w:val="left"/>
      <w:pPr>
        <w:ind w:left="0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5CCB2137"/>
    <w:multiLevelType w:val="hybridMultilevel"/>
    <w:tmpl w:val="008EC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5"/>
  </w:num>
  <w:num w:numId="5">
    <w:abstractNumId w:val="1"/>
  </w:num>
  <w:num w:numId="6">
    <w:abstractNumId w:val="18"/>
  </w:num>
  <w:num w:numId="7">
    <w:abstractNumId w:val="15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6"/>
  </w:num>
  <w:num w:numId="13">
    <w:abstractNumId w:val="21"/>
  </w:num>
  <w:num w:numId="14">
    <w:abstractNumId w:val="6"/>
  </w:num>
  <w:num w:numId="15">
    <w:abstractNumId w:val="13"/>
  </w:num>
  <w:num w:numId="16">
    <w:abstractNumId w:val="24"/>
  </w:num>
  <w:num w:numId="17">
    <w:abstractNumId w:val="10"/>
  </w:num>
  <w:num w:numId="18">
    <w:abstractNumId w:val="4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</w:num>
  <w:num w:numId="21">
    <w:abstractNumId w:val="12"/>
  </w:num>
  <w:num w:numId="22">
    <w:abstractNumId w:val="8"/>
  </w:num>
  <w:num w:numId="23">
    <w:abstractNumId w:val="19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2132A"/>
    <w:rsid w:val="000279E7"/>
    <w:rsid w:val="000333CD"/>
    <w:rsid w:val="00062DA3"/>
    <w:rsid w:val="00067486"/>
    <w:rsid w:val="0007074D"/>
    <w:rsid w:val="00072B25"/>
    <w:rsid w:val="00077606"/>
    <w:rsid w:val="000A661B"/>
    <w:rsid w:val="000B4DE0"/>
    <w:rsid w:val="000C73C9"/>
    <w:rsid w:val="000D7BF1"/>
    <w:rsid w:val="000E5226"/>
    <w:rsid w:val="000F499D"/>
    <w:rsid w:val="00103A1A"/>
    <w:rsid w:val="001318B9"/>
    <w:rsid w:val="00133E3D"/>
    <w:rsid w:val="00137399"/>
    <w:rsid w:val="0014730F"/>
    <w:rsid w:val="00153984"/>
    <w:rsid w:val="00161166"/>
    <w:rsid w:val="00162079"/>
    <w:rsid w:val="00175BF8"/>
    <w:rsid w:val="00182885"/>
    <w:rsid w:val="00194325"/>
    <w:rsid w:val="001A52F7"/>
    <w:rsid w:val="001E0582"/>
    <w:rsid w:val="001E5A3C"/>
    <w:rsid w:val="001F23AD"/>
    <w:rsid w:val="001F5BE2"/>
    <w:rsid w:val="00200552"/>
    <w:rsid w:val="00211B0C"/>
    <w:rsid w:val="002179B5"/>
    <w:rsid w:val="0024186F"/>
    <w:rsid w:val="00244D59"/>
    <w:rsid w:val="00253542"/>
    <w:rsid w:val="002535D4"/>
    <w:rsid w:val="002572BA"/>
    <w:rsid w:val="00262170"/>
    <w:rsid w:val="00265A58"/>
    <w:rsid w:val="00271B0D"/>
    <w:rsid w:val="002C33C2"/>
    <w:rsid w:val="002C7954"/>
    <w:rsid w:val="002F1687"/>
    <w:rsid w:val="002F6D86"/>
    <w:rsid w:val="002F77C2"/>
    <w:rsid w:val="00303369"/>
    <w:rsid w:val="00320ACE"/>
    <w:rsid w:val="00321C03"/>
    <w:rsid w:val="0033368F"/>
    <w:rsid w:val="003511B0"/>
    <w:rsid w:val="00366D74"/>
    <w:rsid w:val="00371558"/>
    <w:rsid w:val="003828E4"/>
    <w:rsid w:val="00384723"/>
    <w:rsid w:val="00387BAF"/>
    <w:rsid w:val="003B25B4"/>
    <w:rsid w:val="003C11DE"/>
    <w:rsid w:val="003C37F7"/>
    <w:rsid w:val="003D0810"/>
    <w:rsid w:val="003E538B"/>
    <w:rsid w:val="003F005D"/>
    <w:rsid w:val="003F74A6"/>
    <w:rsid w:val="00412A10"/>
    <w:rsid w:val="00425DBD"/>
    <w:rsid w:val="00436994"/>
    <w:rsid w:val="00446EDA"/>
    <w:rsid w:val="00453C17"/>
    <w:rsid w:val="00461A94"/>
    <w:rsid w:val="00465187"/>
    <w:rsid w:val="004860E3"/>
    <w:rsid w:val="00486157"/>
    <w:rsid w:val="00496B69"/>
    <w:rsid w:val="004B1FFE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245AA"/>
    <w:rsid w:val="005519C0"/>
    <w:rsid w:val="0055573E"/>
    <w:rsid w:val="00566EFF"/>
    <w:rsid w:val="005749B7"/>
    <w:rsid w:val="005854A3"/>
    <w:rsid w:val="00593CB7"/>
    <w:rsid w:val="005A56F0"/>
    <w:rsid w:val="005D7E9B"/>
    <w:rsid w:val="005F66EF"/>
    <w:rsid w:val="0060387C"/>
    <w:rsid w:val="00605333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6E24D1"/>
    <w:rsid w:val="00703F61"/>
    <w:rsid w:val="00716B74"/>
    <w:rsid w:val="00725034"/>
    <w:rsid w:val="007431A0"/>
    <w:rsid w:val="00744E50"/>
    <w:rsid w:val="007462F6"/>
    <w:rsid w:val="00746E72"/>
    <w:rsid w:val="00755FFE"/>
    <w:rsid w:val="007837E8"/>
    <w:rsid w:val="0078746D"/>
    <w:rsid w:val="00787A64"/>
    <w:rsid w:val="007A4BAC"/>
    <w:rsid w:val="007D40AE"/>
    <w:rsid w:val="007E48D2"/>
    <w:rsid w:val="00811CBE"/>
    <w:rsid w:val="00816944"/>
    <w:rsid w:val="00834302"/>
    <w:rsid w:val="00841E62"/>
    <w:rsid w:val="0084612A"/>
    <w:rsid w:val="008911FF"/>
    <w:rsid w:val="00895EE9"/>
    <w:rsid w:val="00895FCD"/>
    <w:rsid w:val="008C18EE"/>
    <w:rsid w:val="008D1B23"/>
    <w:rsid w:val="008F15FE"/>
    <w:rsid w:val="008F3164"/>
    <w:rsid w:val="009043FF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9F53F0"/>
    <w:rsid w:val="00A012EE"/>
    <w:rsid w:val="00A05791"/>
    <w:rsid w:val="00A114ED"/>
    <w:rsid w:val="00A12ADE"/>
    <w:rsid w:val="00A26578"/>
    <w:rsid w:val="00A3311E"/>
    <w:rsid w:val="00A44852"/>
    <w:rsid w:val="00A50F1B"/>
    <w:rsid w:val="00A514EC"/>
    <w:rsid w:val="00A70D44"/>
    <w:rsid w:val="00A7303C"/>
    <w:rsid w:val="00A7466B"/>
    <w:rsid w:val="00A8090B"/>
    <w:rsid w:val="00AA244D"/>
    <w:rsid w:val="00AA67E4"/>
    <w:rsid w:val="00AC4EAE"/>
    <w:rsid w:val="00AD0D4F"/>
    <w:rsid w:val="00AE3AFC"/>
    <w:rsid w:val="00AE4E81"/>
    <w:rsid w:val="00AF4E6C"/>
    <w:rsid w:val="00B15B3E"/>
    <w:rsid w:val="00B360BF"/>
    <w:rsid w:val="00B40F8C"/>
    <w:rsid w:val="00B4783A"/>
    <w:rsid w:val="00B62B5C"/>
    <w:rsid w:val="00B62FB4"/>
    <w:rsid w:val="00B8220D"/>
    <w:rsid w:val="00B853E3"/>
    <w:rsid w:val="00B87D51"/>
    <w:rsid w:val="00B92BBB"/>
    <w:rsid w:val="00BB5662"/>
    <w:rsid w:val="00BC5CFB"/>
    <w:rsid w:val="00BD7952"/>
    <w:rsid w:val="00BF3BF6"/>
    <w:rsid w:val="00BF7BAF"/>
    <w:rsid w:val="00C03CAF"/>
    <w:rsid w:val="00C34620"/>
    <w:rsid w:val="00C35750"/>
    <w:rsid w:val="00C409C1"/>
    <w:rsid w:val="00C61423"/>
    <w:rsid w:val="00C7692E"/>
    <w:rsid w:val="00C80BC9"/>
    <w:rsid w:val="00C82D2E"/>
    <w:rsid w:val="00C86E8F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47C4"/>
    <w:rsid w:val="00D3604F"/>
    <w:rsid w:val="00D4478D"/>
    <w:rsid w:val="00D46F9E"/>
    <w:rsid w:val="00D50D7F"/>
    <w:rsid w:val="00D651EE"/>
    <w:rsid w:val="00D778AA"/>
    <w:rsid w:val="00DA0C5D"/>
    <w:rsid w:val="00DA2E05"/>
    <w:rsid w:val="00DA2E89"/>
    <w:rsid w:val="00DA3773"/>
    <w:rsid w:val="00DA4907"/>
    <w:rsid w:val="00DB1B5C"/>
    <w:rsid w:val="00DC225D"/>
    <w:rsid w:val="00DD155F"/>
    <w:rsid w:val="00DD5703"/>
    <w:rsid w:val="00DD6E8C"/>
    <w:rsid w:val="00DE4FB0"/>
    <w:rsid w:val="00DE6A1A"/>
    <w:rsid w:val="00DF20E1"/>
    <w:rsid w:val="00E07017"/>
    <w:rsid w:val="00E1155E"/>
    <w:rsid w:val="00E22C54"/>
    <w:rsid w:val="00E339EA"/>
    <w:rsid w:val="00E406EB"/>
    <w:rsid w:val="00E565AF"/>
    <w:rsid w:val="00E6174E"/>
    <w:rsid w:val="00E64F0A"/>
    <w:rsid w:val="00E7099C"/>
    <w:rsid w:val="00E70F79"/>
    <w:rsid w:val="00E751A9"/>
    <w:rsid w:val="00E92935"/>
    <w:rsid w:val="00E92FBF"/>
    <w:rsid w:val="00EA128A"/>
    <w:rsid w:val="00EB515B"/>
    <w:rsid w:val="00EB67B7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6AC6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E9BD7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a45ad77-0ae4-4ab0-8c6e-7c0bbbd3c2bf">2023 Job Posting</Tag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Comments xmlns="3a45ad77-0ae4-4ab0-8c6e-7c0bbbd3c2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521E-7514-42B8-A23D-6A23DEAFDA2E}">
  <ds:schemaRefs>
    <ds:schemaRef ds:uri="http://schemas.microsoft.com/office/2006/metadata/properties"/>
    <ds:schemaRef ds:uri="http://schemas.microsoft.com/office/infopath/2007/PartnerControls"/>
    <ds:schemaRef ds:uri="3a45ad77-0ae4-4ab0-8c6e-7c0bbbd3c2bf"/>
    <ds:schemaRef ds:uri="d2c982fb-923f-4cbe-83a9-dce6c8bb7efc"/>
  </ds:schemaRefs>
</ds:datastoreItem>
</file>

<file path=customXml/itemProps2.xml><?xml version="1.0" encoding="utf-8"?>
<ds:datastoreItem xmlns:ds="http://schemas.openxmlformats.org/officeDocument/2006/customXml" ds:itemID="{357C1AB5-662D-4796-A3FA-B575C85F3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37EEC-8348-47A4-A93E-7EB7D39E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1DBB2-1F8E-4057-8336-6E2D9C07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5911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4</cp:revision>
  <cp:lastPrinted>2014-07-23T16:21:00Z</cp:lastPrinted>
  <dcterms:created xsi:type="dcterms:W3CDTF">2024-06-13T13:25:00Z</dcterms:created>
  <dcterms:modified xsi:type="dcterms:W3CDTF">2024-06-21T20:19:00Z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