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77777777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</w:p>
    <w:p w14:paraId="7D3256A6" w14:textId="1FCCBDFD" w:rsidR="0066319D" w:rsidRPr="00FA3E5D" w:rsidRDefault="00C70764" w:rsidP="001F6393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bookmarkStart w:id="0" w:name="_Hlk152905599"/>
      <w:r>
        <w:rPr>
          <w:rFonts w:ascii="Arial" w:hAnsi="Arial" w:cs="Arial"/>
          <w:color w:val="000000"/>
          <w:sz w:val="24"/>
          <w:szCs w:val="24"/>
        </w:rPr>
        <w:t>art-time, Contract</w:t>
      </w:r>
      <w:r w:rsidR="00FA3E5D" w:rsidRPr="00FA3E5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Position – </w:t>
      </w:r>
      <w:r w:rsidR="00265139">
        <w:rPr>
          <w:rFonts w:ascii="Arial" w:hAnsi="Arial" w:cs="Arial"/>
          <w:color w:val="000000"/>
          <w:sz w:val="24"/>
          <w:szCs w:val="24"/>
        </w:rPr>
        <w:t>Immediately to</w:t>
      </w:r>
      <w:r w:rsidR="00F617FD">
        <w:rPr>
          <w:rFonts w:ascii="Arial" w:hAnsi="Arial" w:cs="Arial"/>
          <w:color w:val="000000"/>
          <w:sz w:val="24"/>
          <w:szCs w:val="24"/>
        </w:rPr>
        <w:t xml:space="preserve"> </w:t>
      </w:r>
      <w:r w:rsidR="007D182B">
        <w:rPr>
          <w:rFonts w:ascii="Arial" w:hAnsi="Arial" w:cs="Arial"/>
          <w:color w:val="000000"/>
          <w:sz w:val="24"/>
          <w:szCs w:val="24"/>
        </w:rPr>
        <w:t>March</w:t>
      </w:r>
      <w:r w:rsidR="00265139">
        <w:rPr>
          <w:rFonts w:ascii="Arial" w:hAnsi="Arial" w:cs="Arial"/>
          <w:color w:val="000000"/>
          <w:sz w:val="24"/>
          <w:szCs w:val="24"/>
        </w:rPr>
        <w:t xml:space="preserve"> 31</w:t>
      </w:r>
      <w:r w:rsidR="00265139" w:rsidRPr="00265139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26513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 w:rsidR="007D182B">
        <w:rPr>
          <w:rFonts w:ascii="Arial" w:hAnsi="Arial" w:cs="Arial"/>
          <w:color w:val="000000"/>
          <w:sz w:val="24"/>
          <w:szCs w:val="24"/>
        </w:rPr>
        <w:t>4</w:t>
      </w:r>
      <w:bookmarkEnd w:id="0"/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331BF6" w14:textId="56FBEFBC" w:rsidR="002572BA" w:rsidRDefault="00FA3E5D" w:rsidP="00FA3E5D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bookmarkStart w:id="1" w:name="_Hlk153183002"/>
      <w:r w:rsidRPr="00FA3E5D">
        <w:rPr>
          <w:rFonts w:ascii="Arial" w:hAnsi="Arial" w:cs="Arial"/>
          <w:color w:val="000000"/>
          <w:sz w:val="24"/>
          <w:szCs w:val="24"/>
        </w:rPr>
        <w:t>$</w:t>
      </w:r>
      <w:r w:rsidR="00D224E3">
        <w:rPr>
          <w:rFonts w:ascii="Arial" w:hAnsi="Arial" w:cs="Arial"/>
          <w:sz w:val="24"/>
          <w:szCs w:val="24"/>
        </w:rPr>
        <w:t>58</w:t>
      </w:r>
      <w:r w:rsidR="0007673F" w:rsidRP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83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</w:t>
      </w:r>
      <w:r w:rsidR="00C70764">
        <w:rPr>
          <w:rFonts w:ascii="Arial" w:hAnsi="Arial" w:cs="Arial"/>
          <w:color w:val="000000"/>
          <w:sz w:val="24"/>
          <w:szCs w:val="24"/>
        </w:rPr>
        <w:t>to 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for </w:t>
      </w:r>
      <w:r w:rsidR="007D182B">
        <w:rPr>
          <w:rFonts w:ascii="Arial" w:hAnsi="Arial" w:cs="Arial"/>
          <w:color w:val="000000"/>
          <w:sz w:val="24"/>
          <w:szCs w:val="24"/>
        </w:rPr>
        <w:t>2</w:t>
      </w:r>
      <w:r w:rsidR="00265139">
        <w:rPr>
          <w:rFonts w:ascii="Arial" w:hAnsi="Arial" w:cs="Arial"/>
          <w:color w:val="000000"/>
          <w:sz w:val="24"/>
          <w:szCs w:val="24"/>
        </w:rPr>
        <w:t>8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h</w:t>
      </w:r>
      <w:r w:rsidR="00AD12D5">
        <w:rPr>
          <w:rFonts w:ascii="Arial" w:hAnsi="Arial" w:cs="Arial"/>
          <w:color w:val="000000"/>
          <w:sz w:val="24"/>
          <w:szCs w:val="24"/>
        </w:rPr>
        <w:t xml:space="preserve">rs. </w:t>
      </w:r>
      <w:r w:rsidR="0007673F">
        <w:rPr>
          <w:rFonts w:ascii="Arial" w:hAnsi="Arial" w:cs="Arial"/>
          <w:color w:val="000000"/>
          <w:sz w:val="24"/>
          <w:szCs w:val="24"/>
        </w:rPr>
        <w:t>week</w:t>
      </w:r>
      <w:r w:rsidR="00AD12D5">
        <w:rPr>
          <w:rFonts w:ascii="Arial" w:hAnsi="Arial" w:cs="Arial"/>
          <w:color w:val="000000"/>
          <w:sz w:val="24"/>
          <w:szCs w:val="24"/>
        </w:rPr>
        <w:t>ly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</w:t>
      </w:r>
      <w:r w:rsidR="0007673F" w:rsidRPr="00E213D4">
        <w:rPr>
          <w:rFonts w:ascii="Arial" w:hAnsi="Arial" w:cs="Arial"/>
          <w:color w:val="000000"/>
          <w:sz w:val="24"/>
          <w:szCs w:val="24"/>
        </w:rPr>
        <w:t>(</w:t>
      </w:r>
      <w:r w:rsidR="00265139">
        <w:rPr>
          <w:rFonts w:ascii="Arial" w:hAnsi="Arial" w:cs="Arial"/>
          <w:color w:val="000000"/>
          <w:sz w:val="24"/>
          <w:szCs w:val="24"/>
        </w:rPr>
        <w:t xml:space="preserve">Mondays, </w:t>
      </w:r>
      <w:r w:rsidR="00D346A2" w:rsidRPr="00E213D4">
        <w:rPr>
          <w:rFonts w:ascii="Arial" w:hAnsi="Arial" w:cs="Arial"/>
          <w:color w:val="000000"/>
          <w:sz w:val="24"/>
          <w:szCs w:val="24"/>
        </w:rPr>
        <w:t>Tuesday</w:t>
      </w:r>
      <w:r w:rsidR="00E213D4" w:rsidRPr="00E213D4">
        <w:rPr>
          <w:rFonts w:ascii="Arial" w:hAnsi="Arial" w:cs="Arial"/>
          <w:color w:val="000000"/>
          <w:sz w:val="24"/>
          <w:szCs w:val="24"/>
        </w:rPr>
        <w:t>s</w:t>
      </w:r>
      <w:r w:rsidR="000560CF" w:rsidRPr="00E213D4">
        <w:rPr>
          <w:rFonts w:ascii="Arial" w:hAnsi="Arial" w:cs="Arial"/>
          <w:color w:val="000000"/>
          <w:sz w:val="24"/>
          <w:szCs w:val="24"/>
        </w:rPr>
        <w:t>, Thursdays</w:t>
      </w:r>
      <w:r w:rsidR="00E31E75" w:rsidRPr="00E213D4">
        <w:rPr>
          <w:rFonts w:ascii="Arial" w:hAnsi="Arial" w:cs="Arial"/>
          <w:color w:val="000000"/>
          <w:sz w:val="24"/>
          <w:szCs w:val="24"/>
        </w:rPr>
        <w:t xml:space="preserve"> &amp; Fridays</w:t>
      </w:r>
      <w:r w:rsidR="00C70764" w:rsidRPr="00E213D4">
        <w:rPr>
          <w:rFonts w:ascii="Arial" w:hAnsi="Arial" w:cs="Arial"/>
          <w:color w:val="000000"/>
          <w:sz w:val="24"/>
          <w:szCs w:val="24"/>
        </w:rPr>
        <w:t>)</w:t>
      </w:r>
    </w:p>
    <w:p w14:paraId="36C4775F" w14:textId="04AC8EF0" w:rsidR="00FA3E5D" w:rsidRPr="00C70764" w:rsidRDefault="00C70764" w:rsidP="00C70764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 w:rsidRPr="23A5923A">
        <w:rPr>
          <w:rFonts w:ascii="Arial" w:hAnsi="Arial" w:cs="Arial"/>
          <w:b/>
          <w:bCs/>
        </w:rPr>
        <w:t xml:space="preserve">Salary commensurate on </w:t>
      </w:r>
      <w:r w:rsidR="00236705" w:rsidRPr="23A5923A">
        <w:rPr>
          <w:rFonts w:ascii="Arial" w:hAnsi="Arial" w:cs="Arial"/>
          <w:b/>
          <w:bCs/>
        </w:rPr>
        <w:t xml:space="preserve">primary care </w:t>
      </w:r>
      <w:r w:rsidRPr="23A5923A">
        <w:rPr>
          <w:rFonts w:ascii="Arial" w:hAnsi="Arial" w:cs="Arial"/>
          <w:b/>
          <w:bCs/>
        </w:rPr>
        <w:t xml:space="preserve">experience </w:t>
      </w:r>
    </w:p>
    <w:bookmarkEnd w:id="1"/>
    <w:p w14:paraId="50AB1C77" w14:textId="3D757BE4" w:rsidR="0D921140" w:rsidRPr="007D182B" w:rsidRDefault="0D921140" w:rsidP="23A5923A">
      <w:pPr>
        <w:spacing w:line="360" w:lineRule="auto"/>
        <w:rPr>
          <w:rFonts w:ascii="Arial" w:hAnsi="Arial" w:cs="Arial"/>
          <w:b/>
          <w:bCs/>
          <w:lang w:val="en"/>
        </w:rPr>
      </w:pPr>
      <w:r w:rsidRPr="007D182B">
        <w:rPr>
          <w:rFonts w:ascii="Arial" w:hAnsi="Arial" w:cs="Arial"/>
          <w:b/>
          <w:bCs/>
          <w:lang w:val="en"/>
        </w:rPr>
        <w:t>About us:</w:t>
      </w:r>
    </w:p>
    <w:p w14:paraId="2A244A89" w14:textId="78455559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6988E94D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265139">
        <w:rPr>
          <w:rFonts w:ascii="Arial" w:hAnsi="Arial" w:cs="Arial"/>
        </w:rPr>
        <w:t xml:space="preserve">High Priority Community </w:t>
      </w:r>
      <w:r w:rsidR="007F7745">
        <w:rPr>
          <w:rFonts w:ascii="Arial" w:hAnsi="Arial" w:cs="Arial"/>
        </w:rPr>
        <w:t>Primary Care A</w:t>
      </w:r>
      <w:r w:rsidR="00265139">
        <w:rPr>
          <w:rFonts w:ascii="Arial" w:hAnsi="Arial" w:cs="Arial"/>
        </w:rPr>
        <w:t xml:space="preserve">ccess </w:t>
      </w:r>
      <w:r w:rsidR="007F7745">
        <w:rPr>
          <w:rFonts w:ascii="Arial" w:hAnsi="Arial" w:cs="Arial"/>
        </w:rPr>
        <w:t>C</w:t>
      </w:r>
      <w:r w:rsidR="00265139">
        <w:rPr>
          <w:rFonts w:ascii="Arial" w:hAnsi="Arial" w:cs="Arial"/>
        </w:rPr>
        <w:t>linic (</w:t>
      </w:r>
      <w:r w:rsidR="007F7745">
        <w:rPr>
          <w:rFonts w:ascii="Arial" w:hAnsi="Arial" w:cs="Arial"/>
        </w:rPr>
        <w:t xml:space="preserve">shared between </w:t>
      </w:r>
      <w:r w:rsidR="00265139">
        <w:rPr>
          <w:rFonts w:ascii="Arial" w:hAnsi="Arial" w:cs="Arial"/>
        </w:rPr>
        <w:t>Lawrence Heights and Keele Rogers site)</w:t>
      </w:r>
      <w:r w:rsidRPr="00FA3E5D">
        <w:rPr>
          <w:rFonts w:ascii="Arial" w:hAnsi="Arial" w:cs="Arial"/>
        </w:rPr>
        <w:t>.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77777777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proofErr w:type="gramStart"/>
      <w:r w:rsidRPr="00FA3E5D">
        <w:rPr>
          <w:sz w:val="24"/>
          <w:szCs w:val="24"/>
        </w:rPr>
        <w:t>education</w:t>
      </w:r>
      <w:proofErr w:type="gramEnd"/>
      <w:r w:rsidRPr="00FA3E5D">
        <w:rPr>
          <w:sz w:val="24"/>
          <w:szCs w:val="24"/>
        </w:rPr>
        <w:t xml:space="preserve"> and referral.  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lastRenderedPageBreak/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bookmarkStart w:id="2" w:name="_Hlk153183504"/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34CDC57B" w:rsidR="00253E20" w:rsidRPr="00253E20" w:rsidRDefault="007F7745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Administrative tasks as </w:t>
      </w:r>
      <w:r w:rsidR="00321BEC">
        <w:rPr>
          <w:rFonts w:ascii="Arial" w:hAnsi="Arial" w:cs="Arial"/>
          <w:bCs/>
        </w:rPr>
        <w:t>assigned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bookmarkStart w:id="3" w:name="_Hlk153183467"/>
      <w:bookmarkEnd w:id="2"/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bookmarkStart w:id="4" w:name="_Hlk153183459"/>
      <w:bookmarkEnd w:id="3"/>
      <w:r w:rsidRPr="00253E20">
        <w:rPr>
          <w:rFonts w:ascii="Arial" w:hAnsi="Arial" w:cs="Arial"/>
          <w:bCs/>
        </w:rPr>
        <w:t>Other duties as required.</w:t>
      </w:r>
    </w:p>
    <w:bookmarkEnd w:id="4"/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29F36C9" w14:textId="77777777" w:rsidR="007F7745" w:rsidRPr="0063167C" w:rsidRDefault="007F7745" w:rsidP="007F7745">
      <w:pPr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the impact of social health determinants on a</w:t>
      </w:r>
      <w:r w:rsidRPr="00F736F7">
        <w:rPr>
          <w:rFonts w:ascii="Arial" w:hAnsi="Arial" w:cs="Arial"/>
          <w:szCs w:val="24"/>
          <w:lang w:val="en-GB"/>
        </w:rPr>
        <w:t xml:space="preserve"> divers</w:t>
      </w:r>
      <w:r>
        <w:rPr>
          <w:rFonts w:ascii="Arial" w:hAnsi="Arial" w:cs="Arial"/>
          <w:szCs w:val="24"/>
          <w:lang w:val="en-GB"/>
        </w:rPr>
        <w:t>e, urban, low-income community</w:t>
      </w:r>
    </w:p>
    <w:p w14:paraId="466FD7B7" w14:textId="77777777" w:rsidR="007F7745" w:rsidRPr="00F736F7" w:rsidRDefault="007F7745" w:rsidP="007F7745">
      <w:pPr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and knowledge of the needs of a multicultural, multiracial community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13EC2389" w14:textId="77777777" w:rsidR="007F7745" w:rsidRDefault="007F7745" w:rsidP="007F7745">
      <w:pPr>
        <w:numPr>
          <w:ilvl w:val="0"/>
          <w:numId w:val="15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Experience serving Unison’s priority populations (people with mental health and addictions, seniors with complex needs,</w:t>
      </w:r>
      <w:r>
        <w:rPr>
          <w:rFonts w:ascii="Arial" w:hAnsi="Arial" w:cs="Arial"/>
          <w:szCs w:val="24"/>
        </w:rPr>
        <w:t xml:space="preserve"> </w:t>
      </w:r>
      <w:r w:rsidRPr="00B86599">
        <w:rPr>
          <w:rFonts w:ascii="Arial" w:hAnsi="Arial" w:cs="Arial"/>
          <w:szCs w:val="24"/>
        </w:rPr>
        <w:t>LGBTQ2</w:t>
      </w:r>
      <w:r>
        <w:rPr>
          <w:rFonts w:ascii="Arial" w:hAnsi="Arial" w:cs="Arial"/>
          <w:szCs w:val="24"/>
        </w:rPr>
        <w:t>IA</w:t>
      </w:r>
      <w:r w:rsidRPr="00B86599">
        <w:rPr>
          <w:rFonts w:ascii="Arial" w:hAnsi="Arial" w:cs="Arial"/>
          <w:szCs w:val="24"/>
        </w:rPr>
        <w:t>+</w:t>
      </w:r>
      <w:r w:rsidRPr="00F736F7">
        <w:rPr>
          <w:rFonts w:ascii="Arial" w:hAnsi="Arial" w:cs="Arial"/>
          <w:szCs w:val="24"/>
        </w:rPr>
        <w:t>, and youth facing barriers)</w:t>
      </w:r>
    </w:p>
    <w:p w14:paraId="0C8B72CF" w14:textId="42B49196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0DB988BD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</w:t>
      </w:r>
      <w:r w:rsidR="007F7745">
        <w:rPr>
          <w:rFonts w:ascii="Arial" w:hAnsi="Arial" w:cs="Arial"/>
        </w:rPr>
        <w:t>clients</w:t>
      </w:r>
      <w:r w:rsidRPr="007E6B82">
        <w:rPr>
          <w:rFonts w:ascii="Arial" w:hAnsi="Arial" w:cs="Arial"/>
        </w:rPr>
        <w:t>, volunteers, etc.</w:t>
      </w:r>
    </w:p>
    <w:p w14:paraId="165A5FBF" w14:textId="79C33E31" w:rsidR="007F7745" w:rsidRPr="007F7745" w:rsidRDefault="007F7745" w:rsidP="007F7745">
      <w:pPr>
        <w:numPr>
          <w:ilvl w:val="0"/>
          <w:numId w:val="15"/>
        </w:numPr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 NPAO membership with malpractice coverage is an asset.</w:t>
      </w:r>
    </w:p>
    <w:p w14:paraId="2E300284" w14:textId="57566453" w:rsidR="009B5B55" w:rsidRPr="003D0810" w:rsidRDefault="007F7745" w:rsidP="007F7745">
      <w:pPr>
        <w:pStyle w:val="Heading1"/>
        <w:spacing w:line="360" w:lineRule="auto"/>
        <w:rPr>
          <w:rFonts w:ascii="Arial" w:hAnsi="Arial" w:cs="Arial"/>
        </w:rPr>
      </w:pPr>
      <w:r w:rsidRPr="00F736F7">
        <w:rPr>
          <w:rFonts w:ascii="Arial" w:hAnsi="Arial" w:cs="Arial"/>
        </w:rPr>
        <w:lastRenderedPageBreak/>
        <w:t>Interested candidates are asked to email a résumé with covering letter by</w:t>
      </w:r>
      <w:r>
        <w:rPr>
          <w:rFonts w:ascii="Arial" w:hAnsi="Arial" w:cs="Arial"/>
        </w:rPr>
        <w:t xml:space="preserve"> 4:00 pm on</w:t>
      </w:r>
      <w:r w:rsidRPr="00F73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Friday</w:t>
      </w:r>
      <w:r w:rsidRPr="007262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December 22nd</w:t>
      </w:r>
      <w:r w:rsidRPr="0072628F">
        <w:rPr>
          <w:rFonts w:ascii="Arial" w:hAnsi="Arial" w:cs="Arial"/>
        </w:rPr>
        <w:t>, 202</w:t>
      </w:r>
      <w:r>
        <w:rPr>
          <w:rFonts w:ascii="Arial" w:hAnsi="Arial" w:cs="Arial"/>
        </w:rPr>
        <w:t>3,</w:t>
      </w:r>
      <w:r w:rsidRPr="007262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077606" w:rsidRPr="003D0810">
        <w:rPr>
          <w:rFonts w:ascii="Arial" w:hAnsi="Arial" w:cs="Arial"/>
        </w:rPr>
        <w:t>o:</w:t>
      </w:r>
    </w:p>
    <w:p w14:paraId="02DD4D43" w14:textId="18DD4022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7F7745">
        <w:rPr>
          <w:rFonts w:ascii="Arial" w:hAnsi="Arial" w:cs="Arial"/>
          <w:noProof w:val="0"/>
          <w:szCs w:val="24"/>
        </w:rPr>
        <w:t>Primary Care Access Clinic</w:t>
      </w:r>
    </w:p>
    <w:p w14:paraId="7EE9A581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71940AAE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>Please cite</w:t>
      </w:r>
      <w:r w:rsidR="00A74429">
        <w:rPr>
          <w:rStyle w:val="Emphasis"/>
          <w:rFonts w:ascii="Arial" w:hAnsi="Arial" w:cs="Arial"/>
          <w:b/>
          <w:i w:val="0"/>
        </w:rPr>
        <w:t xml:space="preserve"> UN_2023_049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86EF" w14:textId="77777777" w:rsidR="0031161C" w:rsidRDefault="0031161C">
      <w:r>
        <w:separator/>
      </w:r>
    </w:p>
  </w:endnote>
  <w:endnote w:type="continuationSeparator" w:id="0">
    <w:p w14:paraId="49068DEC" w14:textId="77777777" w:rsidR="0031161C" w:rsidRDefault="0031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B6FB" w14:textId="77777777" w:rsidR="0031161C" w:rsidRDefault="0031161C">
      <w:r>
        <w:separator/>
      </w:r>
    </w:p>
  </w:footnote>
  <w:footnote w:type="continuationSeparator" w:id="0">
    <w:p w14:paraId="648461A5" w14:textId="77777777" w:rsidR="0031161C" w:rsidRDefault="0031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81480">
    <w:abstractNumId w:val="13"/>
  </w:num>
  <w:num w:numId="2" w16cid:durableId="923879299">
    <w:abstractNumId w:val="0"/>
  </w:num>
  <w:num w:numId="3" w16cid:durableId="1247150245">
    <w:abstractNumId w:val="16"/>
  </w:num>
  <w:num w:numId="4" w16cid:durableId="1448309981">
    <w:abstractNumId w:val="5"/>
  </w:num>
  <w:num w:numId="5" w16cid:durableId="517810614">
    <w:abstractNumId w:val="1"/>
  </w:num>
  <w:num w:numId="6" w16cid:durableId="1610502185">
    <w:abstractNumId w:val="17"/>
  </w:num>
  <w:num w:numId="7" w16cid:durableId="346979613">
    <w:abstractNumId w:val="14"/>
  </w:num>
  <w:num w:numId="8" w16cid:durableId="1110973692">
    <w:abstractNumId w:val="7"/>
  </w:num>
  <w:num w:numId="9" w16cid:durableId="768239999">
    <w:abstractNumId w:val="10"/>
  </w:num>
  <w:num w:numId="10" w16cid:durableId="872234299">
    <w:abstractNumId w:val="8"/>
  </w:num>
  <w:num w:numId="11" w16cid:durableId="216163596">
    <w:abstractNumId w:val="2"/>
  </w:num>
  <w:num w:numId="12" w16cid:durableId="1947738242">
    <w:abstractNumId w:val="15"/>
  </w:num>
  <w:num w:numId="13" w16cid:durableId="22444145">
    <w:abstractNumId w:val="18"/>
  </w:num>
  <w:num w:numId="14" w16cid:durableId="1370572962">
    <w:abstractNumId w:val="6"/>
  </w:num>
  <w:num w:numId="15" w16cid:durableId="335814172">
    <w:abstractNumId w:val="11"/>
  </w:num>
  <w:num w:numId="16" w16cid:durableId="109936081">
    <w:abstractNumId w:val="21"/>
  </w:num>
  <w:num w:numId="17" w16cid:durableId="1703438633">
    <w:abstractNumId w:val="9"/>
  </w:num>
  <w:num w:numId="18" w16cid:durableId="395516837">
    <w:abstractNumId w:val="3"/>
  </w:num>
  <w:num w:numId="19" w16cid:durableId="144107226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0445628">
    <w:abstractNumId w:val="20"/>
  </w:num>
  <w:num w:numId="21" w16cid:durableId="1897819426">
    <w:abstractNumId w:val="4"/>
  </w:num>
  <w:num w:numId="22" w16cid:durableId="67969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2DA3"/>
    <w:rsid w:val="00067486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139"/>
    <w:rsid w:val="00265A58"/>
    <w:rsid w:val="00271B0D"/>
    <w:rsid w:val="002B2C0F"/>
    <w:rsid w:val="002C33C2"/>
    <w:rsid w:val="002C7954"/>
    <w:rsid w:val="002F1687"/>
    <w:rsid w:val="002F6D86"/>
    <w:rsid w:val="002F77C2"/>
    <w:rsid w:val="00303369"/>
    <w:rsid w:val="0031161C"/>
    <w:rsid w:val="00320ACE"/>
    <w:rsid w:val="00321BEC"/>
    <w:rsid w:val="00321C03"/>
    <w:rsid w:val="0033368F"/>
    <w:rsid w:val="003511B0"/>
    <w:rsid w:val="00366D74"/>
    <w:rsid w:val="003828E4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4B58"/>
    <w:rsid w:val="004E52E3"/>
    <w:rsid w:val="004E57DF"/>
    <w:rsid w:val="004F0293"/>
    <w:rsid w:val="004F04E4"/>
    <w:rsid w:val="005001EF"/>
    <w:rsid w:val="005002CC"/>
    <w:rsid w:val="005176C3"/>
    <w:rsid w:val="005519C0"/>
    <w:rsid w:val="00551FBC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7F7745"/>
    <w:rsid w:val="00811CBE"/>
    <w:rsid w:val="00816944"/>
    <w:rsid w:val="00834302"/>
    <w:rsid w:val="00841E62"/>
    <w:rsid w:val="0084612A"/>
    <w:rsid w:val="00875C34"/>
    <w:rsid w:val="00895FCD"/>
    <w:rsid w:val="008C18EE"/>
    <w:rsid w:val="008D1B23"/>
    <w:rsid w:val="008D2F6B"/>
    <w:rsid w:val="008F15FE"/>
    <w:rsid w:val="008F3164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429"/>
    <w:rsid w:val="00A7466B"/>
    <w:rsid w:val="00A8090B"/>
    <w:rsid w:val="00AA67E4"/>
    <w:rsid w:val="00AC4EAE"/>
    <w:rsid w:val="00AD0D4F"/>
    <w:rsid w:val="00AD12D5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2454"/>
    <w:rsid w:val="00BA667D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915F3"/>
    <w:rsid w:val="00DA2E05"/>
    <w:rsid w:val="00DA3773"/>
    <w:rsid w:val="00DA4907"/>
    <w:rsid w:val="00DB1B5C"/>
    <w:rsid w:val="00DB1F7A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617FD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 xsi:nil="true"/>
    <Comments xmlns="3a45ad77-0ae4-4ab0-8c6e-7c0bbbd3c2bf" xsi:nil="true"/>
  </documentManagement>
</p:properties>
</file>

<file path=customXml/itemProps1.xml><?xml version="1.0" encoding="utf-8"?>
<ds:datastoreItem xmlns:ds="http://schemas.openxmlformats.org/officeDocument/2006/customXml" ds:itemID="{18FD8867-ADD0-4205-ABA0-FB591A073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29D74-B0ED-44DC-8582-22A9AC55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2023-12-14T16:59:00Z</dcterms:created>
  <dcterms:modified xsi:type="dcterms:W3CDTF">2023-12-14T16:59:00Z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