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BDCE" w14:textId="77777777" w:rsidR="004860E3" w:rsidRPr="00DA3773" w:rsidRDefault="00C03CAF" w:rsidP="00DA3773">
      <w:pPr>
        <w:tabs>
          <w:tab w:val="center" w:pos="4680"/>
        </w:tabs>
        <w:suppressAutoHyphens/>
        <w:spacing w:line="360" w:lineRule="auto"/>
        <w:rPr>
          <w:rFonts w:ascii="Calibri" w:hAnsi="Calibri"/>
          <w:b/>
          <w:sz w:val="22"/>
          <w:szCs w:val="22"/>
        </w:rPr>
      </w:pPr>
      <w:r w:rsidRPr="00DA3773">
        <w:rPr>
          <w:lang w:val="en-US"/>
        </w:rPr>
        <w:drawing>
          <wp:inline distT="0" distB="0" distL="0" distR="0" wp14:anchorId="2992EAE9" wp14:editId="044AB195">
            <wp:extent cx="2266950" cy="660400"/>
            <wp:effectExtent l="0" t="0" r="0" b="6350"/>
            <wp:docPr id="2" name="Picture 1" descr="Unison Heath and Community Service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Heath and Community Services Logo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E704A" w14:textId="77777777" w:rsidR="00942F81" w:rsidRPr="00DA3773" w:rsidRDefault="00DA3773" w:rsidP="003D0810">
      <w:pPr>
        <w:pStyle w:val="Title"/>
        <w:spacing w:after="240"/>
        <w:rPr>
          <w:rFonts w:ascii="Arial" w:hAnsi="Arial" w:cs="Arial"/>
          <w:sz w:val="28"/>
        </w:rPr>
      </w:pPr>
      <w:r w:rsidRPr="00DA3773">
        <w:rPr>
          <w:rFonts w:ascii="Arial" w:hAnsi="Arial" w:cs="Arial"/>
          <w:sz w:val="28"/>
        </w:rPr>
        <w:t>JOB POSTING</w:t>
      </w:r>
    </w:p>
    <w:p w14:paraId="2BB6824D" w14:textId="0B471C6A" w:rsidR="0066319D" w:rsidRPr="00DA3773" w:rsidRDefault="0033042C" w:rsidP="008B769D">
      <w:pPr>
        <w:pStyle w:val="Heading1"/>
        <w:spacing w:line="360" w:lineRule="auto"/>
        <w:jc w:val="center"/>
        <w:rPr>
          <w:rFonts w:ascii="Arial" w:hAnsi="Arial" w:cs="Arial"/>
          <w:b/>
          <w:color w:val="000000"/>
        </w:rPr>
      </w:pPr>
      <w:r w:rsidRPr="0033042C">
        <w:rPr>
          <w:rFonts w:ascii="Arial" w:hAnsi="Arial" w:cs="Arial"/>
          <w:b/>
          <w:color w:val="000000"/>
          <w:lang w:val="en-US"/>
        </w:rPr>
        <w:t>H</w:t>
      </w:r>
      <w:r w:rsidR="00A14A97">
        <w:rPr>
          <w:rFonts w:ascii="Arial" w:hAnsi="Arial" w:cs="Arial"/>
          <w:b/>
          <w:color w:val="000000"/>
          <w:lang w:val="en-US"/>
        </w:rPr>
        <w:t>ealth Program Information Analyst</w:t>
      </w:r>
      <w:r w:rsidRPr="0033042C">
        <w:rPr>
          <w:rFonts w:ascii="Arial" w:hAnsi="Arial" w:cs="Arial"/>
          <w:b/>
          <w:color w:val="000000"/>
          <w:lang w:val="en-US"/>
        </w:rPr>
        <w:t xml:space="preserve"> – </w:t>
      </w:r>
      <w:r w:rsidR="00A14A97">
        <w:rPr>
          <w:rFonts w:ascii="Arial" w:hAnsi="Arial" w:cs="Arial"/>
          <w:b/>
          <w:color w:val="000000"/>
          <w:lang w:val="en-US"/>
        </w:rPr>
        <w:t xml:space="preserve">Jane Tethewey </w:t>
      </w:r>
      <w:r w:rsidRPr="0033042C">
        <w:rPr>
          <w:rFonts w:ascii="Arial" w:hAnsi="Arial" w:cs="Arial"/>
          <w:b/>
          <w:color w:val="000000"/>
          <w:lang w:val="en-US"/>
        </w:rPr>
        <w:t>Site</w:t>
      </w:r>
      <w:r w:rsidR="0066319D" w:rsidRPr="00DA3773">
        <w:rPr>
          <w:rFonts w:ascii="Arial" w:hAnsi="Arial" w:cs="Arial"/>
          <w:b/>
          <w:color w:val="000000"/>
        </w:rPr>
        <w:t xml:space="preserve"> </w:t>
      </w:r>
    </w:p>
    <w:p w14:paraId="0B0E03F2" w14:textId="3E4E1B77" w:rsidR="008B769D" w:rsidRDefault="0033042C" w:rsidP="008B769D">
      <w:pPr>
        <w:pStyle w:val="Heading1"/>
        <w:spacing w:line="360" w:lineRule="auto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 w:rsidRPr="0B26C4A4">
        <w:rPr>
          <w:rFonts w:ascii="Arial" w:hAnsi="Arial" w:cs="Arial"/>
          <w:b/>
          <w:bCs/>
          <w:color w:val="000000" w:themeColor="text1"/>
          <w:lang w:val="en-US"/>
        </w:rPr>
        <w:t>35 hours per week</w:t>
      </w:r>
      <w:r w:rsidR="00B3707E" w:rsidRPr="0B26C4A4">
        <w:rPr>
          <w:rFonts w:ascii="Arial" w:hAnsi="Arial" w:cs="Arial"/>
          <w:b/>
          <w:bCs/>
          <w:color w:val="000000" w:themeColor="text1"/>
          <w:lang w:val="en-US"/>
        </w:rPr>
        <w:t xml:space="preserve"> for </w:t>
      </w:r>
      <w:r w:rsidR="584980C5" w:rsidRPr="0B26C4A4">
        <w:rPr>
          <w:rFonts w:ascii="Arial" w:hAnsi="Arial" w:cs="Arial"/>
          <w:b/>
          <w:bCs/>
          <w:color w:val="000000" w:themeColor="text1"/>
          <w:lang w:val="en-US"/>
        </w:rPr>
        <w:t>8</w:t>
      </w:r>
      <w:r w:rsidR="00B3707E" w:rsidRPr="0B26C4A4">
        <w:rPr>
          <w:rFonts w:ascii="Arial" w:hAnsi="Arial" w:cs="Arial"/>
          <w:b/>
          <w:bCs/>
          <w:color w:val="000000" w:themeColor="text1"/>
          <w:lang w:val="en-US"/>
        </w:rPr>
        <w:t xml:space="preserve"> weeks</w:t>
      </w:r>
      <w:r w:rsidR="008B769D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 w:rsidR="008B769D" w:rsidRPr="00A14A97">
        <w:rPr>
          <w:rFonts w:ascii="Arial" w:hAnsi="Arial" w:cs="Arial"/>
          <w:b/>
          <w:bCs/>
          <w:color w:val="000000" w:themeColor="text1"/>
          <w:lang w:val="en-US"/>
        </w:rPr>
        <w:t>June 1</w:t>
      </w:r>
      <w:r w:rsidR="00A14A97" w:rsidRPr="00A14A97">
        <w:rPr>
          <w:rFonts w:ascii="Arial" w:hAnsi="Arial" w:cs="Arial"/>
          <w:b/>
          <w:bCs/>
          <w:color w:val="000000" w:themeColor="text1"/>
          <w:lang w:val="en-US"/>
        </w:rPr>
        <w:t>6</w:t>
      </w:r>
      <w:r w:rsidR="008B769D" w:rsidRPr="00A14A97">
        <w:rPr>
          <w:rFonts w:ascii="Arial" w:hAnsi="Arial" w:cs="Arial"/>
          <w:b/>
          <w:bCs/>
          <w:color w:val="000000" w:themeColor="text1"/>
          <w:lang w:val="en-US"/>
        </w:rPr>
        <w:t xml:space="preserve">, 2023, to </w:t>
      </w:r>
      <w:r w:rsidR="00A14A97" w:rsidRPr="00A14A97">
        <w:rPr>
          <w:rFonts w:ascii="Arial" w:hAnsi="Arial" w:cs="Arial"/>
          <w:b/>
          <w:bCs/>
          <w:color w:val="000000" w:themeColor="text1"/>
          <w:lang w:val="en-US"/>
        </w:rPr>
        <w:t>August</w:t>
      </w:r>
      <w:r w:rsidR="008B769D" w:rsidRPr="00A14A97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 w:rsidR="00A14A97" w:rsidRPr="00A14A97">
        <w:rPr>
          <w:rFonts w:ascii="Arial" w:hAnsi="Arial" w:cs="Arial"/>
          <w:b/>
          <w:bCs/>
          <w:color w:val="000000" w:themeColor="text1"/>
          <w:lang w:val="en-US"/>
        </w:rPr>
        <w:t>11</w:t>
      </w:r>
      <w:r w:rsidR="008B769D" w:rsidRPr="00A14A97">
        <w:rPr>
          <w:rFonts w:ascii="Arial" w:hAnsi="Arial" w:cs="Arial"/>
          <w:b/>
          <w:bCs/>
          <w:color w:val="000000" w:themeColor="text1"/>
          <w:lang w:val="en-US"/>
        </w:rPr>
        <w:t>, 2023</w:t>
      </w:r>
      <w:r w:rsidR="00574D8B" w:rsidRPr="0B26C4A4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</w:p>
    <w:p w14:paraId="13B19F63" w14:textId="3AF51DF1" w:rsidR="002572BA" w:rsidRDefault="008B769D" w:rsidP="008B769D">
      <w:pPr>
        <w:pStyle w:val="Heading1"/>
        <w:spacing w:line="360" w:lineRule="auto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 w:rsidRPr="00FC6A3E">
        <w:rPr>
          <w:rFonts w:ascii="Arial" w:hAnsi="Arial" w:cs="Arial"/>
          <w:b/>
          <w:bCs/>
          <w:color w:val="000000" w:themeColor="text1"/>
          <w:lang w:val="en-US"/>
        </w:rPr>
        <w:t>$15</w:t>
      </w:r>
      <w:r w:rsidR="00FC6A3E">
        <w:rPr>
          <w:rFonts w:ascii="Arial" w:hAnsi="Arial" w:cs="Arial"/>
          <w:b/>
          <w:bCs/>
          <w:color w:val="000000" w:themeColor="text1"/>
          <w:lang w:val="en-US"/>
        </w:rPr>
        <w:t>.50</w:t>
      </w:r>
      <w:r w:rsidRPr="00FC6A3E">
        <w:rPr>
          <w:rFonts w:ascii="Arial" w:hAnsi="Arial" w:cs="Arial"/>
          <w:b/>
          <w:bCs/>
          <w:color w:val="000000" w:themeColor="text1"/>
          <w:lang w:val="en-US"/>
        </w:rPr>
        <w:t xml:space="preserve"> per hour</w:t>
      </w:r>
    </w:p>
    <w:p w14:paraId="6E1631F0" w14:textId="77777777" w:rsidR="008B769D" w:rsidRPr="008B769D" w:rsidRDefault="008B769D" w:rsidP="008B769D">
      <w:pPr>
        <w:rPr>
          <w:lang w:val="en-US"/>
        </w:rPr>
      </w:pPr>
    </w:p>
    <w:p w14:paraId="203C6385" w14:textId="77777777" w:rsidR="002572BA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  <w:lang w:val="en"/>
        </w:rPr>
        <w:t xml:space="preserve">Unison Health and Community Services is a non-profit, community-based organization that serves </w:t>
      </w:r>
      <w:r w:rsidRPr="00DA3773">
        <w:rPr>
          <w:rFonts w:ascii="Arial" w:hAnsi="Arial" w:cs="Arial"/>
          <w:szCs w:val="24"/>
        </w:rPr>
        <w:t>neighbourhoods</w:t>
      </w:r>
      <w:r w:rsidRPr="00DA3773">
        <w:rPr>
          <w:rFonts w:ascii="Arial" w:hAnsi="Arial" w:cs="Arial"/>
          <w:szCs w:val="24"/>
          <w:lang w:val="en"/>
        </w:rPr>
        <w:t xml:space="preserve"> in North West Toronto. Operating out of </w:t>
      </w:r>
      <w:r w:rsidR="003828E4" w:rsidRPr="00DA3773">
        <w:rPr>
          <w:rFonts w:ascii="Arial" w:hAnsi="Arial" w:cs="Arial"/>
          <w:szCs w:val="24"/>
          <w:lang w:val="en"/>
        </w:rPr>
        <w:t>six</w:t>
      </w:r>
      <w:r w:rsidRPr="00DA3773">
        <w:rPr>
          <w:rFonts w:ascii="Arial" w:hAnsi="Arial" w:cs="Arial"/>
          <w:szCs w:val="24"/>
          <w:lang w:val="en"/>
        </w:rPr>
        <w:t xml:space="preserve"> locations, Unison offers core services that include primary health care, </w:t>
      </w:r>
      <w:r w:rsidRPr="00DA3773">
        <w:rPr>
          <w:rFonts w:ascii="Arial" w:hAnsi="Arial" w:cs="Arial"/>
          <w:szCs w:val="24"/>
        </w:rPr>
        <w:t>counselling</w:t>
      </w:r>
      <w:r w:rsidRPr="00DA3773">
        <w:rPr>
          <w:rFonts w:ascii="Arial" w:hAnsi="Arial" w:cs="Arial"/>
          <w:szCs w:val="24"/>
          <w:lang w:val="en"/>
        </w:rPr>
        <w:t>, health promotion, Early Years programs, legal services, harm reduction programs, housing assistance, adult protective services, Pathways to Education</w:t>
      </w:r>
      <w:r w:rsidR="004860E3" w:rsidRPr="00DA3773">
        <w:rPr>
          <w:rFonts w:ascii="Arial" w:hAnsi="Arial" w:cs="Arial"/>
          <w:szCs w:val="24"/>
          <w:lang w:val="en"/>
        </w:rPr>
        <w:t>™</w:t>
      </w:r>
      <w:r w:rsidRPr="00DA3773">
        <w:rPr>
          <w:rFonts w:ascii="Arial" w:hAnsi="Arial" w:cs="Arial"/>
          <w:szCs w:val="24"/>
          <w:lang w:val="en"/>
        </w:rPr>
        <w:t xml:space="preserve"> and</w:t>
      </w:r>
      <w:r w:rsidR="003828E4" w:rsidRPr="00DA3773">
        <w:rPr>
          <w:rFonts w:ascii="Arial" w:hAnsi="Arial" w:cs="Arial"/>
          <w:szCs w:val="24"/>
          <w:lang w:val="en"/>
        </w:rPr>
        <w:t xml:space="preserve"> a</w:t>
      </w:r>
      <w:r w:rsidRPr="00DA3773">
        <w:rPr>
          <w:rFonts w:ascii="Arial" w:hAnsi="Arial" w:cs="Arial"/>
          <w:szCs w:val="24"/>
          <w:lang w:val="en"/>
        </w:rPr>
        <w:t xml:space="preserve"> Diabetes Education </w:t>
      </w:r>
      <w:r w:rsidR="003828E4" w:rsidRPr="00DA3773">
        <w:rPr>
          <w:rFonts w:ascii="Arial" w:hAnsi="Arial" w:cs="Arial"/>
          <w:szCs w:val="24"/>
          <w:lang w:val="en"/>
        </w:rPr>
        <w:t>Program</w:t>
      </w:r>
      <w:r w:rsidRPr="00DA3773">
        <w:rPr>
          <w:rFonts w:ascii="Arial" w:hAnsi="Arial" w:cs="Arial"/>
          <w:szCs w:val="24"/>
          <w:lang w:val="en"/>
        </w:rPr>
        <w:t xml:space="preserve">. </w:t>
      </w:r>
      <w:r w:rsidRPr="00DA3773">
        <w:rPr>
          <w:rFonts w:ascii="Arial" w:hAnsi="Arial" w:cs="Arial"/>
          <w:szCs w:val="24"/>
        </w:rPr>
        <w:t>Unison’s mission is working together to deliver accessible and high quality health and community services that are integrated, respond to needs, build on strengths and inspire cha</w:t>
      </w:r>
      <w:r w:rsidR="00DA3773" w:rsidRPr="00DA3773">
        <w:rPr>
          <w:rFonts w:ascii="Arial" w:hAnsi="Arial" w:cs="Arial"/>
          <w:szCs w:val="24"/>
        </w:rPr>
        <w:t>nge.</w:t>
      </w:r>
    </w:p>
    <w:p w14:paraId="47C2B4E4" w14:textId="77777777" w:rsidR="00834302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</w:rPr>
        <w:t>Unison H</w:t>
      </w:r>
      <w:r w:rsidR="003828E4" w:rsidRPr="00DA3773">
        <w:rPr>
          <w:rFonts w:ascii="Arial" w:hAnsi="Arial" w:cs="Arial"/>
          <w:szCs w:val="24"/>
        </w:rPr>
        <w:t>ealth and Community Services is</w:t>
      </w:r>
      <w:r w:rsidRPr="00DA3773">
        <w:rPr>
          <w:rFonts w:ascii="Arial" w:hAnsi="Arial" w:cs="Arial"/>
          <w:szCs w:val="24"/>
        </w:rPr>
        <w:t xml:space="preserve"> committed to working from an inclusive, pro-choice, sex positive, harm reduction, anti-racist, anti-oppressi</w:t>
      </w:r>
      <w:r w:rsidR="00DA3773">
        <w:rPr>
          <w:rFonts w:ascii="Arial" w:hAnsi="Arial" w:cs="Arial"/>
          <w:szCs w:val="24"/>
        </w:rPr>
        <w:t>on and participatory framework.</w:t>
      </w:r>
    </w:p>
    <w:p w14:paraId="13A264EC" w14:textId="7F269421" w:rsidR="0080233D" w:rsidRDefault="0031623E" w:rsidP="00830CC5">
      <w:pPr>
        <w:spacing w:after="240" w:line="360" w:lineRule="auto"/>
        <w:rPr>
          <w:rFonts w:ascii="Arial" w:hAnsi="Arial" w:cs="Arial"/>
        </w:rPr>
      </w:pPr>
      <w:r w:rsidRPr="00A14A97">
        <w:rPr>
          <w:rFonts w:ascii="Arial" w:hAnsi="Arial" w:cs="Arial"/>
        </w:rPr>
        <w:t xml:space="preserve">Reporting to the </w:t>
      </w:r>
      <w:r w:rsidR="00A14A97" w:rsidRPr="00A14A97">
        <w:rPr>
          <w:rFonts w:ascii="Arial" w:hAnsi="Arial" w:cs="Arial"/>
        </w:rPr>
        <w:t>Senior Director of Primary Care</w:t>
      </w:r>
      <w:r w:rsidRPr="00A14A97">
        <w:rPr>
          <w:rFonts w:ascii="Arial" w:hAnsi="Arial" w:cs="Arial"/>
        </w:rPr>
        <w:t xml:space="preserve">, </w:t>
      </w:r>
      <w:r w:rsidR="00062DA3" w:rsidRPr="00A14A97">
        <w:rPr>
          <w:rFonts w:ascii="Arial" w:hAnsi="Arial" w:cs="Arial"/>
        </w:rPr>
        <w:t>Unison is seeking</w:t>
      </w:r>
      <w:r w:rsidRPr="00A14A97">
        <w:rPr>
          <w:rFonts w:ascii="Arial" w:hAnsi="Arial" w:cs="Arial"/>
        </w:rPr>
        <w:t xml:space="preserve"> to fill </w:t>
      </w:r>
      <w:r w:rsidR="00A14A97" w:rsidRPr="00A14A97">
        <w:rPr>
          <w:rFonts w:ascii="Arial" w:hAnsi="Arial" w:cs="Arial"/>
        </w:rPr>
        <w:t>two (2) Health Program Information Analyst position</w:t>
      </w:r>
      <w:r w:rsidR="00014C44">
        <w:rPr>
          <w:rFonts w:ascii="Arial" w:hAnsi="Arial" w:cs="Arial"/>
        </w:rPr>
        <w:t>s</w:t>
      </w:r>
      <w:r w:rsidR="00A14A97" w:rsidRPr="00A14A97">
        <w:rPr>
          <w:rFonts w:ascii="Arial" w:hAnsi="Arial" w:cs="Arial"/>
        </w:rPr>
        <w:t xml:space="preserve"> </w:t>
      </w:r>
      <w:r w:rsidR="00062DA3" w:rsidRPr="00A14A97">
        <w:rPr>
          <w:rFonts w:ascii="Arial" w:hAnsi="Arial" w:cs="Arial"/>
        </w:rPr>
        <w:t xml:space="preserve">for our </w:t>
      </w:r>
      <w:r w:rsidR="00A14A97" w:rsidRPr="00A14A97">
        <w:rPr>
          <w:rFonts w:ascii="Arial" w:hAnsi="Arial" w:cs="Arial"/>
        </w:rPr>
        <w:t xml:space="preserve">Jane-Trethewey </w:t>
      </w:r>
      <w:r w:rsidR="00062DA3" w:rsidRPr="00A14A97">
        <w:rPr>
          <w:rFonts w:ascii="Arial" w:hAnsi="Arial" w:cs="Arial"/>
        </w:rPr>
        <w:t>site.</w:t>
      </w:r>
    </w:p>
    <w:p w14:paraId="58068042" w14:textId="566CA528" w:rsidR="0080233D" w:rsidRDefault="0080233D" w:rsidP="0080233D">
      <w:pPr>
        <w:pStyle w:val="Heading1"/>
        <w:spacing w:after="240"/>
        <w:rPr>
          <w:rFonts w:ascii="Arial" w:hAnsi="Arial" w:cs="Arial"/>
          <w:b/>
        </w:rPr>
      </w:pPr>
      <w:r w:rsidRPr="00062DA3">
        <w:rPr>
          <w:rFonts w:ascii="Arial" w:hAnsi="Arial" w:cs="Arial"/>
          <w:b/>
        </w:rPr>
        <w:t>Job</w:t>
      </w:r>
      <w:r>
        <w:rPr>
          <w:rFonts w:ascii="Arial" w:hAnsi="Arial" w:cs="Arial"/>
          <w:b/>
        </w:rPr>
        <w:t xml:space="preserve"> </w:t>
      </w:r>
      <w:r w:rsidRPr="00062DA3">
        <w:rPr>
          <w:rFonts w:ascii="Arial" w:hAnsi="Arial" w:cs="Arial"/>
          <w:b/>
        </w:rPr>
        <w:t>Responsibilities:</w:t>
      </w:r>
    </w:p>
    <w:p w14:paraId="7E1935E3" w14:textId="060DC422" w:rsidR="00BD72E4" w:rsidRPr="00BD72E4" w:rsidRDefault="00BD72E4" w:rsidP="00BD72E4">
      <w:pPr>
        <w:numPr>
          <w:ilvl w:val="0"/>
          <w:numId w:val="13"/>
        </w:numPr>
        <w:tabs>
          <w:tab w:val="clear" w:pos="360"/>
          <w:tab w:val="num" w:pos="720"/>
        </w:tabs>
        <w:spacing w:line="360" w:lineRule="auto"/>
        <w:rPr>
          <w:rFonts w:ascii="Arial" w:hAnsi="Arial" w:cs="Arial"/>
        </w:rPr>
      </w:pPr>
      <w:r w:rsidRPr="00BD72E4">
        <w:rPr>
          <w:rFonts w:ascii="Arial" w:hAnsi="Arial" w:cs="Arial"/>
        </w:rPr>
        <w:t>Help evaluate primary care performance and access data to allow informed planning and decision making</w:t>
      </w:r>
    </w:p>
    <w:p w14:paraId="28353BB4" w14:textId="1FD28FBC" w:rsidR="00BD72E4" w:rsidRPr="00BD72E4" w:rsidRDefault="00014C44" w:rsidP="00BD72E4">
      <w:pPr>
        <w:numPr>
          <w:ilvl w:val="0"/>
          <w:numId w:val="13"/>
        </w:numPr>
        <w:tabs>
          <w:tab w:val="clear" w:pos="360"/>
          <w:tab w:val="num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Support the a</w:t>
      </w:r>
      <w:r w:rsidR="00BD72E4" w:rsidRPr="00BD72E4">
        <w:rPr>
          <w:rFonts w:ascii="Arial" w:hAnsi="Arial" w:cs="Arial"/>
        </w:rPr>
        <w:t>nalysis and development of data dashboards using regular and ad hoc reports</w:t>
      </w:r>
      <w:r>
        <w:rPr>
          <w:rFonts w:ascii="Arial" w:hAnsi="Arial" w:cs="Arial"/>
        </w:rPr>
        <w:t>/</w:t>
      </w:r>
      <w:r w:rsidR="00BD72E4" w:rsidRPr="00BD72E4">
        <w:rPr>
          <w:rFonts w:ascii="Arial" w:hAnsi="Arial" w:cs="Arial"/>
        </w:rPr>
        <w:t>surveys t</w:t>
      </w:r>
      <w:r>
        <w:rPr>
          <w:rFonts w:ascii="Arial" w:hAnsi="Arial" w:cs="Arial"/>
        </w:rPr>
        <w:t>o</w:t>
      </w:r>
      <w:r w:rsidR="00BD72E4" w:rsidRPr="00BD7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</w:t>
      </w:r>
      <w:r w:rsidR="00BD72E4" w:rsidRPr="00BD7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</w:t>
      </w:r>
      <w:r w:rsidR="00BD72E4" w:rsidRPr="00BD72E4">
        <w:rPr>
          <w:rFonts w:ascii="Arial" w:hAnsi="Arial" w:cs="Arial"/>
        </w:rPr>
        <w:t>uality improvement</w:t>
      </w:r>
      <w:r>
        <w:rPr>
          <w:rFonts w:ascii="Arial" w:hAnsi="Arial" w:cs="Arial"/>
        </w:rPr>
        <w:t xml:space="preserve"> initiatives</w:t>
      </w:r>
    </w:p>
    <w:p w14:paraId="1D403425" w14:textId="048FFBC4" w:rsidR="00BD72E4" w:rsidRPr="00BD72E4" w:rsidRDefault="00BD72E4" w:rsidP="00BD72E4">
      <w:pPr>
        <w:numPr>
          <w:ilvl w:val="0"/>
          <w:numId w:val="13"/>
        </w:numPr>
        <w:tabs>
          <w:tab w:val="clear" w:pos="360"/>
          <w:tab w:val="num" w:pos="720"/>
        </w:tabs>
        <w:spacing w:line="360" w:lineRule="auto"/>
        <w:rPr>
          <w:rFonts w:ascii="Arial" w:hAnsi="Arial" w:cs="Arial"/>
        </w:rPr>
      </w:pPr>
      <w:r w:rsidRPr="00BD72E4">
        <w:rPr>
          <w:rFonts w:ascii="Arial" w:hAnsi="Arial" w:cs="Arial"/>
        </w:rPr>
        <w:t xml:space="preserve">Support the development and review of workflows and processes in coordination with </w:t>
      </w:r>
      <w:r w:rsidR="00014C44">
        <w:rPr>
          <w:rFonts w:ascii="Arial" w:hAnsi="Arial" w:cs="Arial"/>
        </w:rPr>
        <w:t>applicable</w:t>
      </w:r>
      <w:r w:rsidRPr="00BD72E4">
        <w:rPr>
          <w:rFonts w:ascii="Arial" w:hAnsi="Arial" w:cs="Arial"/>
        </w:rPr>
        <w:t xml:space="preserve"> groups </w:t>
      </w:r>
    </w:p>
    <w:p w14:paraId="431D3B6B" w14:textId="5F50F80D" w:rsidR="00BD72E4" w:rsidRDefault="00BD72E4" w:rsidP="00BD72E4">
      <w:pPr>
        <w:numPr>
          <w:ilvl w:val="0"/>
          <w:numId w:val="13"/>
        </w:numPr>
        <w:tabs>
          <w:tab w:val="clear" w:pos="360"/>
          <w:tab w:val="num" w:pos="720"/>
        </w:tabs>
        <w:spacing w:line="360" w:lineRule="auto"/>
        <w:rPr>
          <w:rFonts w:ascii="Arial" w:hAnsi="Arial" w:cs="Arial"/>
        </w:rPr>
      </w:pPr>
      <w:r w:rsidRPr="00BD72E4">
        <w:rPr>
          <w:rFonts w:ascii="Arial" w:hAnsi="Arial" w:cs="Arial"/>
        </w:rPr>
        <w:t>Support Primary Care quality improvement initiatives including Accreditation activities</w:t>
      </w:r>
    </w:p>
    <w:p w14:paraId="6A80C367" w14:textId="77777777" w:rsidR="00014C44" w:rsidRDefault="00014C44" w:rsidP="00014C44">
      <w:pPr>
        <w:spacing w:line="360" w:lineRule="auto"/>
        <w:rPr>
          <w:rFonts w:ascii="Arial" w:hAnsi="Arial" w:cs="Arial"/>
        </w:rPr>
      </w:pPr>
    </w:p>
    <w:p w14:paraId="58569B31" w14:textId="77777777" w:rsidR="00014C44" w:rsidRPr="00BD72E4" w:rsidRDefault="00014C44" w:rsidP="00014C44">
      <w:pPr>
        <w:spacing w:line="360" w:lineRule="auto"/>
        <w:rPr>
          <w:rFonts w:ascii="Arial" w:hAnsi="Arial" w:cs="Arial"/>
        </w:rPr>
      </w:pPr>
    </w:p>
    <w:p w14:paraId="64AE088A" w14:textId="77777777" w:rsidR="00014C44" w:rsidRDefault="00014C44" w:rsidP="00014C44">
      <w:pPr>
        <w:spacing w:line="360" w:lineRule="auto"/>
        <w:ind w:left="360"/>
        <w:rPr>
          <w:rFonts w:ascii="Arial" w:hAnsi="Arial" w:cs="Arial"/>
        </w:rPr>
      </w:pPr>
    </w:p>
    <w:p w14:paraId="71C56BD1" w14:textId="130AAAD9" w:rsidR="00014C44" w:rsidRPr="00014C44" w:rsidRDefault="00014C44" w:rsidP="00014C44">
      <w:pPr>
        <w:spacing w:after="240" w:line="360" w:lineRule="auto"/>
        <w:rPr>
          <w:rFonts w:ascii="Arial" w:hAnsi="Arial" w:cs="Arial"/>
          <w:b/>
          <w:bCs/>
          <w:szCs w:val="24"/>
        </w:rPr>
      </w:pPr>
      <w:r w:rsidRPr="00014C44">
        <w:rPr>
          <w:rFonts w:ascii="Arial" w:hAnsi="Arial" w:cs="Arial"/>
          <w:b/>
          <w:bCs/>
          <w:szCs w:val="24"/>
        </w:rPr>
        <w:lastRenderedPageBreak/>
        <w:t>Job Qualifications:</w:t>
      </w:r>
    </w:p>
    <w:p w14:paraId="3895A1C4" w14:textId="0A7B76E5" w:rsidR="00BD72E4" w:rsidRPr="00BD72E4" w:rsidRDefault="00BD72E4" w:rsidP="00BD72E4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BD72E4">
        <w:rPr>
          <w:rFonts w:ascii="Arial" w:hAnsi="Arial" w:cs="Arial"/>
        </w:rPr>
        <w:t>Undergraduate or Undergraduate student in a health field (e.g.; registered nurse) considered an asset (or equivalent combination of education and experience)</w:t>
      </w:r>
    </w:p>
    <w:p w14:paraId="5F6BA927" w14:textId="3D8CF2ED" w:rsidR="00BD72E4" w:rsidRPr="00BD72E4" w:rsidRDefault="00BD72E4" w:rsidP="00BD72E4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BD72E4">
        <w:rPr>
          <w:rFonts w:ascii="Arial" w:hAnsi="Arial" w:cs="Arial"/>
        </w:rPr>
        <w:t>Additional certification or experience in project management and quality improvement is an asset</w:t>
      </w:r>
    </w:p>
    <w:p w14:paraId="40452BEA" w14:textId="63504FBA" w:rsidR="00BD72E4" w:rsidRPr="00BD72E4" w:rsidRDefault="00BD72E4" w:rsidP="00BD72E4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BD72E4">
        <w:rPr>
          <w:rFonts w:ascii="Arial" w:hAnsi="Arial" w:cs="Arial"/>
        </w:rPr>
        <w:t>Familiarity with the social, economic and cultural conditions of Unison’s geographic area and an understanding of local issues and priorities are an asset</w:t>
      </w:r>
    </w:p>
    <w:p w14:paraId="38B27551" w14:textId="1B0F8669" w:rsidR="00BD72E4" w:rsidRPr="00BD72E4" w:rsidRDefault="00BD72E4" w:rsidP="00BD72E4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BD72E4">
        <w:rPr>
          <w:rFonts w:ascii="Arial" w:hAnsi="Arial" w:cs="Arial"/>
        </w:rPr>
        <w:t>Knowledge and understanding of Primary Care teams, and/or community groups and healthcare networks</w:t>
      </w:r>
    </w:p>
    <w:p w14:paraId="17211595" w14:textId="3DA43CF1" w:rsidR="00BD72E4" w:rsidRPr="00BD72E4" w:rsidRDefault="00BD72E4" w:rsidP="00BD72E4">
      <w:pPr>
        <w:numPr>
          <w:ilvl w:val="0"/>
          <w:numId w:val="13"/>
        </w:numPr>
        <w:spacing w:line="360" w:lineRule="auto"/>
        <w:rPr>
          <w:rFonts w:ascii="Arial" w:hAnsi="Arial" w:cs="Arial"/>
          <w:lang w:eastAsia="en-CA"/>
        </w:rPr>
      </w:pPr>
      <w:r w:rsidRPr="00BD72E4">
        <w:rPr>
          <w:rFonts w:ascii="Arial" w:hAnsi="Arial" w:cs="Arial"/>
          <w:lang w:eastAsia="en-CA"/>
        </w:rPr>
        <w:t xml:space="preserve">Experience working with </w:t>
      </w:r>
      <w:r w:rsidRPr="00BD72E4">
        <w:rPr>
          <w:rFonts w:ascii="Arial" w:hAnsi="Arial" w:cs="Arial"/>
        </w:rPr>
        <w:t>electronic information systems, particularly</w:t>
      </w:r>
      <w:r w:rsidRPr="00BD72E4">
        <w:rPr>
          <w:rFonts w:ascii="Arial" w:hAnsi="Arial" w:cs="Arial"/>
          <w:lang w:eastAsia="en-CA"/>
        </w:rPr>
        <w:t xml:space="preserve"> electronic health record applications, is an asset</w:t>
      </w:r>
    </w:p>
    <w:p w14:paraId="6B45B018" w14:textId="60C2B860" w:rsidR="00BD72E4" w:rsidRPr="00BD72E4" w:rsidRDefault="00BD72E4" w:rsidP="00BD72E4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en-CA"/>
        </w:rPr>
      </w:pPr>
      <w:r w:rsidRPr="00BD72E4">
        <w:rPr>
          <w:rFonts w:ascii="Arial" w:hAnsi="Arial" w:cs="Arial"/>
          <w:color w:val="000000"/>
          <w:lang w:eastAsia="en-CA"/>
        </w:rPr>
        <w:t>Proficiency in MS Office Suite skills, in particular Outlook, Word, PowerPoint, Excel, Project, Sharepoint</w:t>
      </w:r>
    </w:p>
    <w:p w14:paraId="2C916B06" w14:textId="77777777" w:rsidR="00BD72E4" w:rsidRDefault="00BD72E4" w:rsidP="00B27D4F">
      <w:pPr>
        <w:pStyle w:val="Heading1"/>
        <w:rPr>
          <w:rStyle w:val="Emphasis"/>
          <w:rFonts w:ascii="Arial" w:hAnsi="Arial" w:cs="Arial"/>
          <w:b/>
          <w:i w:val="0"/>
          <w:iCs w:val="0"/>
        </w:rPr>
      </w:pPr>
    </w:p>
    <w:p w14:paraId="23FFC248" w14:textId="43D71019" w:rsidR="00FA1923" w:rsidRPr="00B27D4F" w:rsidRDefault="0080233D" w:rsidP="00B27D4F">
      <w:pPr>
        <w:pStyle w:val="Heading1"/>
        <w:rPr>
          <w:rStyle w:val="Emphasis"/>
          <w:rFonts w:ascii="Arial" w:hAnsi="Arial" w:cs="Arial"/>
          <w:b/>
          <w:i w:val="0"/>
          <w:iCs w:val="0"/>
        </w:rPr>
      </w:pPr>
      <w:r w:rsidRPr="00B27D4F">
        <w:rPr>
          <w:rStyle w:val="Emphasis"/>
          <w:rFonts w:ascii="Arial" w:hAnsi="Arial" w:cs="Arial"/>
          <w:b/>
          <w:i w:val="0"/>
          <w:iCs w:val="0"/>
        </w:rPr>
        <w:t xml:space="preserve">To qualify for this position under the Canada Summer Jobs Program, </w:t>
      </w:r>
      <w:r w:rsidR="00B27D4F" w:rsidRPr="00B27D4F">
        <w:rPr>
          <w:rStyle w:val="Emphasis"/>
          <w:rFonts w:ascii="Arial" w:hAnsi="Arial" w:cs="Arial"/>
          <w:b/>
          <w:i w:val="0"/>
          <w:iCs w:val="0"/>
        </w:rPr>
        <w:t>candidates must:</w:t>
      </w:r>
    </w:p>
    <w:p w14:paraId="25CCFE14" w14:textId="77777777" w:rsidR="00B27D4F" w:rsidRDefault="00B27D4F" w:rsidP="00B27D4F"/>
    <w:p w14:paraId="443C0867" w14:textId="77777777" w:rsidR="00B27D4F" w:rsidRPr="00B27D4F" w:rsidRDefault="00B27D4F" w:rsidP="00B27D4F">
      <w:pPr>
        <w:pStyle w:val="Default"/>
        <w:numPr>
          <w:ilvl w:val="0"/>
          <w:numId w:val="22"/>
        </w:numPr>
        <w:spacing w:line="360" w:lineRule="auto"/>
        <w:rPr>
          <w:lang w:val="en-GB"/>
        </w:rPr>
      </w:pPr>
      <w:r w:rsidRPr="00B27D4F">
        <w:rPr>
          <w:lang w:val="en-GB"/>
        </w:rPr>
        <w:t xml:space="preserve">be between 15 and 30 years of age at the start of the </w:t>
      </w:r>
      <w:proofErr w:type="gramStart"/>
      <w:r w:rsidRPr="00B27D4F">
        <w:rPr>
          <w:lang w:val="en-GB"/>
        </w:rPr>
        <w:t>employment</w:t>
      </w:r>
      <w:proofErr w:type="gramEnd"/>
    </w:p>
    <w:p w14:paraId="4E1B27AA" w14:textId="77777777" w:rsidR="00B27D4F" w:rsidRPr="00B27D4F" w:rsidRDefault="00B27D4F" w:rsidP="00B27D4F">
      <w:pPr>
        <w:pStyle w:val="Default"/>
        <w:numPr>
          <w:ilvl w:val="0"/>
          <w:numId w:val="22"/>
        </w:numPr>
        <w:spacing w:line="360" w:lineRule="auto"/>
        <w:rPr>
          <w:lang w:val="en-GB"/>
        </w:rPr>
      </w:pPr>
      <w:r w:rsidRPr="00B27D4F">
        <w:rPr>
          <w:lang w:val="en-GB"/>
        </w:rPr>
        <w:t>be a Canadian citizen, permanent resident, or person to whom refugee protection has been conferred under the Immigrat</w:t>
      </w:r>
      <w:r w:rsidR="0031623E">
        <w:rPr>
          <w:lang w:val="en-GB"/>
        </w:rPr>
        <w:t>ion and Refugee Protection Act</w:t>
      </w:r>
    </w:p>
    <w:p w14:paraId="02CD9335" w14:textId="77777777" w:rsidR="00B27D4F" w:rsidRPr="00B27D4F" w:rsidRDefault="00B27D4F" w:rsidP="00830CC5">
      <w:pPr>
        <w:pStyle w:val="Default"/>
        <w:numPr>
          <w:ilvl w:val="0"/>
          <w:numId w:val="22"/>
        </w:numPr>
        <w:spacing w:after="240" w:line="360" w:lineRule="auto"/>
        <w:rPr>
          <w:lang w:val="en-GB"/>
        </w:rPr>
      </w:pPr>
      <w:r w:rsidRPr="00B27D4F">
        <w:rPr>
          <w:lang w:val="en-GB"/>
        </w:rPr>
        <w:t>be legally entitled to work in Canada in accordance with relevant provincial/territorial legislation and regulations.</w:t>
      </w:r>
    </w:p>
    <w:p w14:paraId="239501B1" w14:textId="5AD1A708" w:rsidR="009B5B55" w:rsidRPr="003D0810" w:rsidRDefault="00077606" w:rsidP="00670EA6">
      <w:pPr>
        <w:spacing w:after="240" w:line="360" w:lineRule="auto"/>
        <w:rPr>
          <w:rFonts w:ascii="Arial" w:hAnsi="Arial" w:cs="Arial"/>
        </w:rPr>
      </w:pPr>
      <w:r w:rsidRPr="003D0810">
        <w:rPr>
          <w:rFonts w:ascii="Arial" w:hAnsi="Arial" w:cs="Arial"/>
        </w:rPr>
        <w:t xml:space="preserve">Interested candidates are asked to email a résumé with covering letter </w:t>
      </w:r>
      <w:r w:rsidRPr="00BD72E4">
        <w:rPr>
          <w:rFonts w:ascii="Arial" w:hAnsi="Arial" w:cs="Arial"/>
        </w:rPr>
        <w:t xml:space="preserve">by </w:t>
      </w:r>
      <w:r w:rsidR="00BD72E4">
        <w:rPr>
          <w:rFonts w:ascii="Arial" w:hAnsi="Arial" w:cs="Arial"/>
        </w:rPr>
        <w:t>Friday</w:t>
      </w:r>
      <w:r w:rsidR="00FC6A3E" w:rsidRPr="00BD72E4">
        <w:rPr>
          <w:rFonts w:ascii="Arial" w:hAnsi="Arial" w:cs="Arial"/>
        </w:rPr>
        <w:t>,</w:t>
      </w:r>
      <w:r w:rsidR="00166E5B" w:rsidRPr="00BD72E4">
        <w:rPr>
          <w:rFonts w:ascii="Arial" w:hAnsi="Arial" w:cs="Arial"/>
        </w:rPr>
        <w:t xml:space="preserve"> May </w:t>
      </w:r>
      <w:r w:rsidR="00BD72E4">
        <w:rPr>
          <w:rFonts w:ascii="Arial" w:hAnsi="Arial" w:cs="Arial"/>
        </w:rPr>
        <w:t>26</w:t>
      </w:r>
      <w:r w:rsidR="00B27D4F" w:rsidRPr="00BD72E4">
        <w:rPr>
          <w:rFonts w:ascii="Arial" w:hAnsi="Arial" w:cs="Arial"/>
        </w:rPr>
        <w:t xml:space="preserve">, </w:t>
      </w:r>
      <w:r w:rsidRPr="00BD72E4">
        <w:rPr>
          <w:rFonts w:ascii="Arial" w:hAnsi="Arial" w:cs="Arial"/>
        </w:rPr>
        <w:t>20</w:t>
      </w:r>
      <w:r w:rsidR="0066319D" w:rsidRPr="00BD72E4">
        <w:rPr>
          <w:rFonts w:ascii="Arial" w:hAnsi="Arial" w:cs="Arial"/>
        </w:rPr>
        <w:t>2</w:t>
      </w:r>
      <w:r w:rsidR="008B769D" w:rsidRPr="00BD72E4">
        <w:rPr>
          <w:rFonts w:ascii="Arial" w:hAnsi="Arial" w:cs="Arial"/>
        </w:rPr>
        <w:t>3</w:t>
      </w:r>
      <w:r w:rsidRPr="00BD72E4">
        <w:rPr>
          <w:rFonts w:ascii="Arial" w:hAnsi="Arial" w:cs="Arial"/>
        </w:rPr>
        <w:t xml:space="preserve"> at </w:t>
      </w:r>
      <w:r w:rsidR="00BD72E4">
        <w:rPr>
          <w:rFonts w:ascii="Arial" w:hAnsi="Arial" w:cs="Arial"/>
        </w:rPr>
        <w:t>9</w:t>
      </w:r>
      <w:r w:rsidRPr="00BD72E4">
        <w:rPr>
          <w:rFonts w:ascii="Arial" w:hAnsi="Arial" w:cs="Arial"/>
        </w:rPr>
        <w:t xml:space="preserve">:00 </w:t>
      </w:r>
      <w:r w:rsidR="00BD72E4">
        <w:rPr>
          <w:rFonts w:ascii="Arial" w:hAnsi="Arial" w:cs="Arial"/>
        </w:rPr>
        <w:t>a</w:t>
      </w:r>
      <w:r w:rsidRPr="00BD72E4">
        <w:rPr>
          <w:rFonts w:ascii="Arial" w:hAnsi="Arial" w:cs="Arial"/>
        </w:rPr>
        <w:t>.m. to:</w:t>
      </w:r>
    </w:p>
    <w:p w14:paraId="266EA7F0" w14:textId="51177BC2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 xml:space="preserve">Hiring Committee </w:t>
      </w:r>
      <w:r w:rsidR="00B27D4F">
        <w:rPr>
          <w:rFonts w:ascii="Arial" w:hAnsi="Arial" w:cs="Arial"/>
          <w:noProof w:val="0"/>
          <w:szCs w:val="24"/>
        </w:rPr>
        <w:t>–</w:t>
      </w:r>
      <w:r>
        <w:rPr>
          <w:rFonts w:ascii="Arial" w:hAnsi="Arial" w:cs="Arial"/>
          <w:noProof w:val="0"/>
          <w:szCs w:val="24"/>
        </w:rPr>
        <w:t xml:space="preserve"> </w:t>
      </w:r>
      <w:r w:rsidR="00B27D4F">
        <w:rPr>
          <w:rFonts w:ascii="Arial" w:hAnsi="Arial" w:cs="Arial"/>
          <w:noProof w:val="0"/>
          <w:szCs w:val="24"/>
        </w:rPr>
        <w:t>H</w:t>
      </w:r>
      <w:r w:rsidR="00BD72E4">
        <w:rPr>
          <w:rFonts w:ascii="Arial" w:hAnsi="Arial" w:cs="Arial"/>
          <w:noProof w:val="0"/>
          <w:szCs w:val="24"/>
        </w:rPr>
        <w:t>ealth Program Information Analyst</w:t>
      </w:r>
    </w:p>
    <w:p w14:paraId="7E2D7B59" w14:textId="77777777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Unison Health and Community Services</w:t>
      </w:r>
    </w:p>
    <w:p w14:paraId="31E20B61" w14:textId="77777777" w:rsidR="0024186F" w:rsidRDefault="00000000" w:rsidP="00670EA6">
      <w:pPr>
        <w:spacing w:after="240" w:line="360" w:lineRule="auto"/>
        <w:jc w:val="center"/>
        <w:rPr>
          <w:rFonts w:ascii="Arial" w:hAnsi="Arial" w:cs="Arial"/>
          <w:noProof w:val="0"/>
          <w:szCs w:val="24"/>
        </w:rPr>
      </w:pPr>
      <w:hyperlink r:id="rId12" w:history="1">
        <w:r w:rsidR="00B27D4F" w:rsidRPr="00FF7B74">
          <w:rPr>
            <w:rStyle w:val="Hyperlink"/>
            <w:rFonts w:ascii="Arial" w:hAnsi="Arial" w:cs="Arial"/>
            <w:noProof w:val="0"/>
            <w:szCs w:val="24"/>
          </w:rPr>
          <w:t>hirings@unisonhcs.org</w:t>
        </w:r>
      </w:hyperlink>
    </w:p>
    <w:p w14:paraId="47DB606E" w14:textId="274E38F7" w:rsidR="00D33867" w:rsidRDefault="00C409C1" w:rsidP="00670EA6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</w:rPr>
      </w:pPr>
      <w:r w:rsidRPr="00062DA3">
        <w:rPr>
          <w:rStyle w:val="Emphasis"/>
          <w:rFonts w:ascii="Arial" w:hAnsi="Arial" w:cs="Arial"/>
          <w:b/>
          <w:i w:val="0"/>
        </w:rPr>
        <w:t xml:space="preserve">Please cite </w:t>
      </w:r>
      <w:r w:rsidRPr="00B27D4F">
        <w:rPr>
          <w:rStyle w:val="Emphasis"/>
          <w:rFonts w:ascii="Arial" w:hAnsi="Arial" w:cs="Arial"/>
          <w:b/>
          <w:i w:val="0"/>
        </w:rPr>
        <w:t>UN_20</w:t>
      </w:r>
      <w:r w:rsidR="0066319D" w:rsidRPr="00B27D4F">
        <w:rPr>
          <w:rStyle w:val="Emphasis"/>
          <w:rFonts w:ascii="Arial" w:hAnsi="Arial" w:cs="Arial"/>
          <w:b/>
          <w:i w:val="0"/>
        </w:rPr>
        <w:t>2</w:t>
      </w:r>
      <w:r w:rsidR="008B769D">
        <w:rPr>
          <w:rStyle w:val="Emphasis"/>
          <w:rFonts w:ascii="Arial" w:hAnsi="Arial" w:cs="Arial"/>
          <w:b/>
          <w:i w:val="0"/>
        </w:rPr>
        <w:t>3</w:t>
      </w:r>
      <w:r w:rsidR="008E3F77">
        <w:rPr>
          <w:rStyle w:val="Emphasis"/>
          <w:rFonts w:ascii="Arial" w:hAnsi="Arial" w:cs="Arial"/>
          <w:b/>
          <w:i w:val="0"/>
        </w:rPr>
        <w:t>_</w:t>
      </w:r>
      <w:r w:rsidR="00FF44E5">
        <w:rPr>
          <w:rStyle w:val="Emphasis"/>
          <w:rFonts w:ascii="Arial" w:hAnsi="Arial" w:cs="Arial"/>
          <w:b/>
          <w:i w:val="0"/>
        </w:rPr>
        <w:t>0</w:t>
      </w:r>
      <w:r w:rsidR="00BD72E4">
        <w:rPr>
          <w:rStyle w:val="Emphasis"/>
          <w:rFonts w:ascii="Arial" w:hAnsi="Arial" w:cs="Arial"/>
          <w:b/>
          <w:i w:val="0"/>
        </w:rPr>
        <w:t>21</w:t>
      </w:r>
      <w:r w:rsidRPr="00062DA3">
        <w:rPr>
          <w:rStyle w:val="Emphasis"/>
          <w:rFonts w:ascii="Arial" w:hAnsi="Arial" w:cs="Arial"/>
          <w:b/>
          <w:i w:val="0"/>
        </w:rPr>
        <w:t xml:space="preserve"> i</w:t>
      </w:r>
      <w:r w:rsidR="0024186F">
        <w:rPr>
          <w:rStyle w:val="Emphasis"/>
          <w:rFonts w:ascii="Arial" w:hAnsi="Arial" w:cs="Arial"/>
          <w:b/>
          <w:i w:val="0"/>
        </w:rPr>
        <w:t>n the subject line of the email.</w:t>
      </w:r>
    </w:p>
    <w:p w14:paraId="45EF4F45" w14:textId="6C89AEB1" w:rsidR="00830CC5" w:rsidRDefault="00830CC5" w:rsidP="00830CC5">
      <w:pPr>
        <w:spacing w:before="240" w:after="240" w:line="360" w:lineRule="auto"/>
        <w:jc w:val="center"/>
        <w:rPr>
          <w:rStyle w:val="Emphasis"/>
          <w:rFonts w:ascii="Arial" w:hAnsi="Arial" w:cs="Arial"/>
          <w:b/>
          <w:i w:val="0"/>
        </w:rPr>
      </w:pPr>
      <w:r w:rsidRPr="0097252C">
        <w:rPr>
          <w:rStyle w:val="Emphasis"/>
          <w:rFonts w:ascii="Arial" w:hAnsi="Arial" w:cs="Arial"/>
          <w:b/>
          <w:i w:val="0"/>
        </w:rPr>
        <w:t xml:space="preserve">Please be advised that our organization requires all staff, students, and volunteers to </w:t>
      </w:r>
      <w:r w:rsidR="008B769D">
        <w:rPr>
          <w:rStyle w:val="Emphasis"/>
          <w:rFonts w:ascii="Arial" w:hAnsi="Arial" w:cs="Arial"/>
          <w:b/>
          <w:i w:val="0"/>
        </w:rPr>
        <w:t>have their vaccinations up to date</w:t>
      </w:r>
      <w:r w:rsidRPr="0097252C">
        <w:rPr>
          <w:rStyle w:val="Emphasis"/>
          <w:rFonts w:ascii="Arial" w:hAnsi="Arial" w:cs="Arial"/>
          <w:b/>
          <w:i w:val="0"/>
        </w:rPr>
        <w:t>.  Proof of vaccination can be obtained from the Ministry site.</w:t>
      </w:r>
    </w:p>
    <w:p w14:paraId="460F2DC8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lastRenderedPageBreak/>
        <w:t>We welcome applications from people who are reflective of the diverse communities we serve, including those who might need accommodation.</w:t>
      </w:r>
    </w:p>
    <w:p w14:paraId="4F5C38FB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Where needed, accommodations for applicants with disabilities will be provided, on request, to support their participation in all aspects of the recruitment process.</w:t>
      </w:r>
    </w:p>
    <w:p w14:paraId="2002E188" w14:textId="77777777" w:rsidR="0024186F" w:rsidRPr="00670EA6" w:rsidRDefault="0024186F" w:rsidP="00670EA6">
      <w:pPr>
        <w:spacing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Please note that due to the volume of applications, only those applicants selected for interviews will be contacted.</w:t>
      </w:r>
    </w:p>
    <w:sectPr w:rsidR="0024186F" w:rsidRPr="00670EA6" w:rsidSect="007837E8">
      <w:headerReference w:type="default" r:id="rId13"/>
      <w:type w:val="continuous"/>
      <w:pgSz w:w="12242" w:h="15842" w:code="1"/>
      <w:pgMar w:top="810" w:right="1080" w:bottom="1440" w:left="1080" w:header="706" w:footer="14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EA803" w14:textId="77777777" w:rsidR="00537044" w:rsidRDefault="00537044">
      <w:r>
        <w:separator/>
      </w:r>
    </w:p>
  </w:endnote>
  <w:endnote w:type="continuationSeparator" w:id="0">
    <w:p w14:paraId="611CAB11" w14:textId="77777777" w:rsidR="00537044" w:rsidRDefault="0053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2F480" w14:textId="77777777" w:rsidR="00537044" w:rsidRDefault="00537044">
      <w:r>
        <w:separator/>
      </w:r>
    </w:p>
  </w:footnote>
  <w:footnote w:type="continuationSeparator" w:id="0">
    <w:p w14:paraId="373448CB" w14:textId="77777777" w:rsidR="00537044" w:rsidRDefault="0053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0696" w14:textId="77777777" w:rsidR="00EB67B7" w:rsidRDefault="00EB67B7" w:rsidP="00B62FB4">
    <w:pPr>
      <w:pStyle w:val="Header"/>
      <w:tabs>
        <w:tab w:val="left" w:pos="18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3327"/>
    <w:multiLevelType w:val="hybridMultilevel"/>
    <w:tmpl w:val="436AA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6A79"/>
    <w:multiLevelType w:val="hybridMultilevel"/>
    <w:tmpl w:val="F8DA7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516"/>
    <w:multiLevelType w:val="hybridMultilevel"/>
    <w:tmpl w:val="F2C06424"/>
    <w:lvl w:ilvl="0" w:tplc="99D4C05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31F8"/>
    <w:multiLevelType w:val="hybridMultilevel"/>
    <w:tmpl w:val="20F24478"/>
    <w:lvl w:ilvl="0" w:tplc="A20887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32EF7"/>
    <w:multiLevelType w:val="hybridMultilevel"/>
    <w:tmpl w:val="E4F428C0"/>
    <w:lvl w:ilvl="0" w:tplc="EFDC3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223F6"/>
    <w:multiLevelType w:val="hybridMultilevel"/>
    <w:tmpl w:val="F9ACD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9A1684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7" w15:restartNumberingAfterBreak="0">
    <w:nsid w:val="22485E8A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8" w15:restartNumberingAfterBreak="0">
    <w:nsid w:val="22F1431A"/>
    <w:multiLevelType w:val="hybridMultilevel"/>
    <w:tmpl w:val="65DE8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DB69C5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0" w15:restartNumberingAfterBreak="0">
    <w:nsid w:val="2FE51C3D"/>
    <w:multiLevelType w:val="hybridMultilevel"/>
    <w:tmpl w:val="0AC0B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B44F9E"/>
    <w:multiLevelType w:val="hybridMultilevel"/>
    <w:tmpl w:val="61CE7836"/>
    <w:lvl w:ilvl="0" w:tplc="7DA80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C3957"/>
    <w:multiLevelType w:val="hybridMultilevel"/>
    <w:tmpl w:val="EF089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F7388"/>
    <w:multiLevelType w:val="hybridMultilevel"/>
    <w:tmpl w:val="FAA416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2111E"/>
    <w:multiLevelType w:val="hybridMultilevel"/>
    <w:tmpl w:val="CEDED73C"/>
    <w:lvl w:ilvl="0" w:tplc="BD1EE1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F30403"/>
    <w:multiLevelType w:val="singleLevel"/>
    <w:tmpl w:val="5E46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65E0F6F"/>
    <w:multiLevelType w:val="hybridMultilevel"/>
    <w:tmpl w:val="868C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46EAE"/>
    <w:multiLevelType w:val="hybridMultilevel"/>
    <w:tmpl w:val="9FE46D40"/>
    <w:lvl w:ilvl="0" w:tplc="9E56C8D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F495C"/>
    <w:multiLevelType w:val="hybridMultilevel"/>
    <w:tmpl w:val="E6144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67D75FAC"/>
    <w:multiLevelType w:val="hybridMultilevel"/>
    <w:tmpl w:val="1E2CD3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070FB"/>
    <w:multiLevelType w:val="hybridMultilevel"/>
    <w:tmpl w:val="45D0C5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E07B0"/>
    <w:multiLevelType w:val="hybridMultilevel"/>
    <w:tmpl w:val="52840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5322D4"/>
    <w:multiLevelType w:val="hybridMultilevel"/>
    <w:tmpl w:val="984C4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BD5C60"/>
    <w:multiLevelType w:val="hybridMultilevel"/>
    <w:tmpl w:val="11CE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391047">
    <w:abstractNumId w:val="11"/>
  </w:num>
  <w:num w:numId="2" w16cid:durableId="880941847">
    <w:abstractNumId w:val="0"/>
  </w:num>
  <w:num w:numId="3" w16cid:durableId="1802725680">
    <w:abstractNumId w:val="15"/>
  </w:num>
  <w:num w:numId="4" w16cid:durableId="380175869">
    <w:abstractNumId w:val="4"/>
  </w:num>
  <w:num w:numId="5" w16cid:durableId="1504516830">
    <w:abstractNumId w:val="1"/>
  </w:num>
  <w:num w:numId="6" w16cid:durableId="267810994">
    <w:abstractNumId w:val="16"/>
  </w:num>
  <w:num w:numId="7" w16cid:durableId="318391343">
    <w:abstractNumId w:val="12"/>
  </w:num>
  <w:num w:numId="8" w16cid:durableId="876545331">
    <w:abstractNumId w:val="6"/>
  </w:num>
  <w:num w:numId="9" w16cid:durableId="15470773">
    <w:abstractNumId w:val="9"/>
  </w:num>
  <w:num w:numId="10" w16cid:durableId="548761958">
    <w:abstractNumId w:val="7"/>
  </w:num>
  <w:num w:numId="11" w16cid:durableId="319576745">
    <w:abstractNumId w:val="2"/>
  </w:num>
  <w:num w:numId="12" w16cid:durableId="129060941">
    <w:abstractNumId w:val="14"/>
  </w:num>
  <w:num w:numId="13" w16cid:durableId="1286428513">
    <w:abstractNumId w:val="18"/>
  </w:num>
  <w:num w:numId="14" w16cid:durableId="417026557">
    <w:abstractNumId w:val="5"/>
  </w:num>
  <w:num w:numId="15" w16cid:durableId="1796288504">
    <w:abstractNumId w:val="10"/>
  </w:num>
  <w:num w:numId="16" w16cid:durableId="1090662290">
    <w:abstractNumId w:val="22"/>
  </w:num>
  <w:num w:numId="17" w16cid:durableId="1556157100">
    <w:abstractNumId w:val="8"/>
  </w:num>
  <w:num w:numId="18" w16cid:durableId="580679463">
    <w:abstractNumId w:val="3"/>
  </w:num>
  <w:num w:numId="19" w16cid:durableId="209886147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964236588">
    <w:abstractNumId w:val="21"/>
  </w:num>
  <w:num w:numId="21" w16cid:durableId="772936783">
    <w:abstractNumId w:val="17"/>
  </w:num>
  <w:num w:numId="22" w16cid:durableId="734937869">
    <w:abstractNumId w:val="23"/>
  </w:num>
  <w:num w:numId="23" w16cid:durableId="1352876218">
    <w:abstractNumId w:val="20"/>
  </w:num>
  <w:num w:numId="24" w16cid:durableId="18753835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F8"/>
    <w:rsid w:val="00007142"/>
    <w:rsid w:val="00014C44"/>
    <w:rsid w:val="000333CD"/>
    <w:rsid w:val="00062DA3"/>
    <w:rsid w:val="00067486"/>
    <w:rsid w:val="00077606"/>
    <w:rsid w:val="000A661B"/>
    <w:rsid w:val="000B4DE0"/>
    <w:rsid w:val="000C73C9"/>
    <w:rsid w:val="000D7BF1"/>
    <w:rsid w:val="000E5226"/>
    <w:rsid w:val="000F499D"/>
    <w:rsid w:val="00133E3D"/>
    <w:rsid w:val="00137399"/>
    <w:rsid w:val="0014730F"/>
    <w:rsid w:val="00161166"/>
    <w:rsid w:val="00162079"/>
    <w:rsid w:val="00166E5B"/>
    <w:rsid w:val="00175BF8"/>
    <w:rsid w:val="00182885"/>
    <w:rsid w:val="00194325"/>
    <w:rsid w:val="001A52F7"/>
    <w:rsid w:val="001E0582"/>
    <w:rsid w:val="001F23AD"/>
    <w:rsid w:val="001F5BE2"/>
    <w:rsid w:val="00200552"/>
    <w:rsid w:val="002179B5"/>
    <w:rsid w:val="0024186F"/>
    <w:rsid w:val="00244D59"/>
    <w:rsid w:val="00253542"/>
    <w:rsid w:val="002535D4"/>
    <w:rsid w:val="002572BA"/>
    <w:rsid w:val="00262170"/>
    <w:rsid w:val="00265A58"/>
    <w:rsid w:val="00271B0D"/>
    <w:rsid w:val="002C33C2"/>
    <w:rsid w:val="002C7954"/>
    <w:rsid w:val="002F1687"/>
    <w:rsid w:val="002F6D86"/>
    <w:rsid w:val="002F77C2"/>
    <w:rsid w:val="00303369"/>
    <w:rsid w:val="0031623E"/>
    <w:rsid w:val="00320ACE"/>
    <w:rsid w:val="00321C03"/>
    <w:rsid w:val="0033042C"/>
    <w:rsid w:val="0033368F"/>
    <w:rsid w:val="003511B0"/>
    <w:rsid w:val="0036078A"/>
    <w:rsid w:val="00366D74"/>
    <w:rsid w:val="003828E4"/>
    <w:rsid w:val="00384723"/>
    <w:rsid w:val="00387BAF"/>
    <w:rsid w:val="003C11DE"/>
    <w:rsid w:val="003C37F7"/>
    <w:rsid w:val="003D0810"/>
    <w:rsid w:val="003E538B"/>
    <w:rsid w:val="003F005D"/>
    <w:rsid w:val="00436994"/>
    <w:rsid w:val="00446EDA"/>
    <w:rsid w:val="00453C17"/>
    <w:rsid w:val="00465187"/>
    <w:rsid w:val="004860E3"/>
    <w:rsid w:val="00486157"/>
    <w:rsid w:val="00496B69"/>
    <w:rsid w:val="004D16C0"/>
    <w:rsid w:val="004D380D"/>
    <w:rsid w:val="004D3DD2"/>
    <w:rsid w:val="004D614D"/>
    <w:rsid w:val="004D7BBD"/>
    <w:rsid w:val="004E52E3"/>
    <w:rsid w:val="004E57DF"/>
    <w:rsid w:val="004F0293"/>
    <w:rsid w:val="005002CC"/>
    <w:rsid w:val="005176C3"/>
    <w:rsid w:val="00537044"/>
    <w:rsid w:val="005519C0"/>
    <w:rsid w:val="0055573E"/>
    <w:rsid w:val="00566EFF"/>
    <w:rsid w:val="005749B7"/>
    <w:rsid w:val="00574D8B"/>
    <w:rsid w:val="005A56F0"/>
    <w:rsid w:val="005D7E9B"/>
    <w:rsid w:val="005F66EF"/>
    <w:rsid w:val="0060387C"/>
    <w:rsid w:val="00614483"/>
    <w:rsid w:val="00622DDF"/>
    <w:rsid w:val="006434C7"/>
    <w:rsid w:val="00650251"/>
    <w:rsid w:val="0066319D"/>
    <w:rsid w:val="00670205"/>
    <w:rsid w:val="00670EA6"/>
    <w:rsid w:val="00687A52"/>
    <w:rsid w:val="00690797"/>
    <w:rsid w:val="00692AD6"/>
    <w:rsid w:val="0069707A"/>
    <w:rsid w:val="006A44EC"/>
    <w:rsid w:val="006D47BF"/>
    <w:rsid w:val="00703F61"/>
    <w:rsid w:val="00716B74"/>
    <w:rsid w:val="00717626"/>
    <w:rsid w:val="00725034"/>
    <w:rsid w:val="007431A0"/>
    <w:rsid w:val="00744E50"/>
    <w:rsid w:val="00746E72"/>
    <w:rsid w:val="007837E8"/>
    <w:rsid w:val="0078746D"/>
    <w:rsid w:val="00787A64"/>
    <w:rsid w:val="007A4BAC"/>
    <w:rsid w:val="0080233D"/>
    <w:rsid w:val="00811CBE"/>
    <w:rsid w:val="00816944"/>
    <w:rsid w:val="00830CC5"/>
    <w:rsid w:val="00834302"/>
    <w:rsid w:val="00841E62"/>
    <w:rsid w:val="0084612A"/>
    <w:rsid w:val="0085523E"/>
    <w:rsid w:val="00872946"/>
    <w:rsid w:val="00895FCD"/>
    <w:rsid w:val="008B769D"/>
    <w:rsid w:val="008C18EE"/>
    <w:rsid w:val="008D1B23"/>
    <w:rsid w:val="008E3F77"/>
    <w:rsid w:val="008F15FE"/>
    <w:rsid w:val="008F3164"/>
    <w:rsid w:val="00904F22"/>
    <w:rsid w:val="00911E9D"/>
    <w:rsid w:val="0093148B"/>
    <w:rsid w:val="00942F81"/>
    <w:rsid w:val="00983A2F"/>
    <w:rsid w:val="009B13F7"/>
    <w:rsid w:val="009B4754"/>
    <w:rsid w:val="009B5B55"/>
    <w:rsid w:val="009C04A3"/>
    <w:rsid w:val="009C3EBE"/>
    <w:rsid w:val="009D6CAF"/>
    <w:rsid w:val="00A012EE"/>
    <w:rsid w:val="00A05791"/>
    <w:rsid w:val="00A12ADE"/>
    <w:rsid w:val="00A14A97"/>
    <w:rsid w:val="00A26578"/>
    <w:rsid w:val="00A3311E"/>
    <w:rsid w:val="00A50F1B"/>
    <w:rsid w:val="00A514EC"/>
    <w:rsid w:val="00A70D44"/>
    <w:rsid w:val="00A7466B"/>
    <w:rsid w:val="00A8090B"/>
    <w:rsid w:val="00AA67E4"/>
    <w:rsid w:val="00AC4EAE"/>
    <w:rsid w:val="00AD0D4F"/>
    <w:rsid w:val="00AE4E81"/>
    <w:rsid w:val="00AF4E6C"/>
    <w:rsid w:val="00B15B3E"/>
    <w:rsid w:val="00B27D4F"/>
    <w:rsid w:val="00B3707E"/>
    <w:rsid w:val="00B40F8C"/>
    <w:rsid w:val="00B4783A"/>
    <w:rsid w:val="00B62B5C"/>
    <w:rsid w:val="00B62FB4"/>
    <w:rsid w:val="00B8220D"/>
    <w:rsid w:val="00B853E3"/>
    <w:rsid w:val="00BB5662"/>
    <w:rsid w:val="00BC5CFB"/>
    <w:rsid w:val="00BD715B"/>
    <w:rsid w:val="00BD72E4"/>
    <w:rsid w:val="00BD7952"/>
    <w:rsid w:val="00BF3BF6"/>
    <w:rsid w:val="00C03CAF"/>
    <w:rsid w:val="00C34620"/>
    <w:rsid w:val="00C409C1"/>
    <w:rsid w:val="00C7692E"/>
    <w:rsid w:val="00C80BC9"/>
    <w:rsid w:val="00C82D2E"/>
    <w:rsid w:val="00CA4BF5"/>
    <w:rsid w:val="00CA5532"/>
    <w:rsid w:val="00CA7005"/>
    <w:rsid w:val="00CB41EC"/>
    <w:rsid w:val="00CD255B"/>
    <w:rsid w:val="00CE3F2C"/>
    <w:rsid w:val="00CF1607"/>
    <w:rsid w:val="00D02C53"/>
    <w:rsid w:val="00D03243"/>
    <w:rsid w:val="00D16464"/>
    <w:rsid w:val="00D172B2"/>
    <w:rsid w:val="00D33867"/>
    <w:rsid w:val="00D34204"/>
    <w:rsid w:val="00D4478D"/>
    <w:rsid w:val="00D46F9E"/>
    <w:rsid w:val="00D651EE"/>
    <w:rsid w:val="00D97666"/>
    <w:rsid w:val="00DA2E05"/>
    <w:rsid w:val="00DA3773"/>
    <w:rsid w:val="00DA4907"/>
    <w:rsid w:val="00DB1B5C"/>
    <w:rsid w:val="00DC225D"/>
    <w:rsid w:val="00DD6E8C"/>
    <w:rsid w:val="00DE4FB0"/>
    <w:rsid w:val="00DE6A1A"/>
    <w:rsid w:val="00DF20E1"/>
    <w:rsid w:val="00E07017"/>
    <w:rsid w:val="00E1155E"/>
    <w:rsid w:val="00E22C54"/>
    <w:rsid w:val="00E339EA"/>
    <w:rsid w:val="00E565AF"/>
    <w:rsid w:val="00E6174E"/>
    <w:rsid w:val="00E64F0A"/>
    <w:rsid w:val="00E70F79"/>
    <w:rsid w:val="00E73964"/>
    <w:rsid w:val="00E751A9"/>
    <w:rsid w:val="00E92FBF"/>
    <w:rsid w:val="00EA128A"/>
    <w:rsid w:val="00EB3C63"/>
    <w:rsid w:val="00EB515B"/>
    <w:rsid w:val="00EB67B7"/>
    <w:rsid w:val="00F01662"/>
    <w:rsid w:val="00F057EE"/>
    <w:rsid w:val="00F82DBE"/>
    <w:rsid w:val="00F83D82"/>
    <w:rsid w:val="00F9051A"/>
    <w:rsid w:val="00F9099A"/>
    <w:rsid w:val="00F97C90"/>
    <w:rsid w:val="00FA144D"/>
    <w:rsid w:val="00FA1923"/>
    <w:rsid w:val="00FA6AC6"/>
    <w:rsid w:val="00FC6A3E"/>
    <w:rsid w:val="00FD01EF"/>
    <w:rsid w:val="00FF44E5"/>
    <w:rsid w:val="0B26C4A4"/>
    <w:rsid w:val="58498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22D540"/>
  <w15:chartTrackingRefBased/>
  <w15:docId w15:val="{8F52814D-6574-4D83-95CE-90E549A5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2BA"/>
    <w:rPr>
      <w:noProof/>
      <w:sz w:val="24"/>
      <w:lang w:val="en-CA"/>
    </w:rPr>
  </w:style>
  <w:style w:type="paragraph" w:styleId="Heading1">
    <w:name w:val="heading 1"/>
    <w:basedOn w:val="Normal"/>
    <w:next w:val="Normal"/>
    <w:qFormat/>
    <w:rsid w:val="00A70D44"/>
    <w:pPr>
      <w:keepNext/>
      <w:outlineLvl w:val="0"/>
    </w:pPr>
  </w:style>
  <w:style w:type="paragraph" w:styleId="Heading3">
    <w:name w:val="heading 3"/>
    <w:basedOn w:val="Normal"/>
    <w:next w:val="Normal"/>
    <w:qFormat/>
    <w:rsid w:val="00257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4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441B"/>
    <w:pPr>
      <w:tabs>
        <w:tab w:val="center" w:pos="4320"/>
        <w:tab w:val="right" w:pos="8640"/>
      </w:tabs>
    </w:pPr>
  </w:style>
  <w:style w:type="character" w:styleId="Hyperlink">
    <w:name w:val="Hyperlink"/>
    <w:rsid w:val="00A70D44"/>
    <w:rPr>
      <w:color w:val="0000FF"/>
      <w:u w:val="single"/>
    </w:rPr>
  </w:style>
  <w:style w:type="character" w:styleId="Strong">
    <w:name w:val="Strong"/>
    <w:qFormat/>
    <w:rsid w:val="005519C0"/>
  </w:style>
  <w:style w:type="paragraph" w:styleId="Date">
    <w:name w:val="Date"/>
    <w:basedOn w:val="Normal"/>
    <w:next w:val="Normal"/>
    <w:rsid w:val="008D1B23"/>
    <w:rPr>
      <w:noProof w:val="0"/>
      <w:szCs w:val="24"/>
    </w:rPr>
  </w:style>
  <w:style w:type="paragraph" w:styleId="BalloonText">
    <w:name w:val="Balloon Text"/>
    <w:basedOn w:val="Normal"/>
    <w:link w:val="BalloonTextChar"/>
    <w:rsid w:val="00834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4302"/>
    <w:rPr>
      <w:rFonts w:ascii="Tahoma" w:hAnsi="Tahoma" w:cs="Tahoma"/>
      <w:noProof/>
      <w:sz w:val="16"/>
      <w:szCs w:val="16"/>
      <w:lang w:eastAsia="en-US"/>
    </w:rPr>
  </w:style>
  <w:style w:type="paragraph" w:customStyle="1" w:styleId="Default">
    <w:name w:val="Default"/>
    <w:rsid w:val="004D6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42F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42F81"/>
    <w:rPr>
      <w:rFonts w:ascii="Cambria" w:eastAsia="Times New Roman" w:hAnsi="Cambria" w:cs="Times New Roman"/>
      <w:b/>
      <w:bCs/>
      <w:noProof/>
      <w:kern w:val="28"/>
      <w:sz w:val="32"/>
      <w:szCs w:val="32"/>
      <w:lang w:val="en-CA"/>
    </w:rPr>
  </w:style>
  <w:style w:type="character" w:styleId="CommentReference">
    <w:name w:val="annotation reference"/>
    <w:basedOn w:val="DefaultParagraphFont"/>
    <w:rsid w:val="00DA3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7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3773"/>
    <w:rPr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DA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3773"/>
    <w:rPr>
      <w:b/>
      <w:bCs/>
      <w:noProof/>
      <w:lang w:val="en-CA"/>
    </w:rPr>
  </w:style>
  <w:style w:type="paragraph" w:styleId="ListParagraph">
    <w:name w:val="List Paragraph"/>
    <w:basedOn w:val="Normal"/>
    <w:uiPriority w:val="34"/>
    <w:qFormat/>
    <w:rsid w:val="003D0810"/>
    <w:pPr>
      <w:ind w:left="720"/>
    </w:pPr>
  </w:style>
  <w:style w:type="character" w:styleId="Emphasis">
    <w:name w:val="Emphasis"/>
    <w:basedOn w:val="DefaultParagraphFont"/>
    <w:qFormat/>
    <w:rsid w:val="00062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3109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irings@unisonhc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\Local%20Settings\Temporary%20Internet%20Files\OLK3\NHCHC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c982fb-923f-4cbe-83a9-dce6c8bb7efc" xsi:nil="true"/>
    <lcf76f155ced4ddcb4097134ff3c332f xmlns="3a45ad77-0ae4-4ab0-8c6e-7c0bbbd3c2bf">
      <Terms xmlns="http://schemas.microsoft.com/office/infopath/2007/PartnerControls"/>
    </lcf76f155ced4ddcb4097134ff3c332f>
    <Tag xmlns="3a45ad77-0ae4-4ab0-8c6e-7c0bbbd3c2bf">2022 Job Posting</Tag>
    <Date xmlns="3a45ad77-0ae4-4ab0-8c6e-7c0bbbd3c2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227EA4FF0F54CB23D3715D09CD0A2" ma:contentTypeVersion="23" ma:contentTypeDescription="Create a new document." ma:contentTypeScope="" ma:versionID="f84eb2b75ec16eee0e480b0be1efa615">
  <xsd:schema xmlns:xsd="http://www.w3.org/2001/XMLSchema" xmlns:xs="http://www.w3.org/2001/XMLSchema" xmlns:p="http://schemas.microsoft.com/office/2006/metadata/properties" xmlns:ns2="3a45ad77-0ae4-4ab0-8c6e-7c0bbbd3c2bf" xmlns:ns3="d2c982fb-923f-4cbe-83a9-dce6c8bb7efc" targetNamespace="http://schemas.microsoft.com/office/2006/metadata/properties" ma:root="true" ma:fieldsID="4725b773ca97ea652f782fe39201e562" ns2:_="" ns3:_="">
    <xsd:import namespace="3a45ad77-0ae4-4ab0-8c6e-7c0bbbd3c2bf"/>
    <xsd:import namespace="d2c982fb-923f-4cbe-83a9-dce6c8bb7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Tag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5ad77-0ae4-4ab0-8c6e-7c0bbbd3c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g" ma:index="12" nillable="true" ma:displayName="Tag" ma:format="Dropdown" ma:internalName="Tag">
      <xsd:simpleType>
        <xsd:restriction base="dms:Text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cc402bf-5bdc-44fc-b109-140a1509a3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YYYY-MMM-DD" ma:description="YYYY-MMM-DD" ma:format="Dropdown" ma:internalName="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982fb-923f-4cbe-83a9-dce6c8bb7ef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aacf130-fdde-4b1d-a18b-e09096b98c6c}" ma:internalName="TaxCatchAll" ma:showField="CatchAllData" ma:web="d2c982fb-923f-4cbe-83a9-dce6c8bb7e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199F4-34C7-4CF9-8323-C2B8B030EFDB}">
  <ds:schemaRefs>
    <ds:schemaRef ds:uri="http://schemas.microsoft.com/office/2006/metadata/properties"/>
    <ds:schemaRef ds:uri="http://schemas.microsoft.com/office/infopath/2007/PartnerControls"/>
    <ds:schemaRef ds:uri="d2c982fb-923f-4cbe-83a9-dce6c8bb7efc"/>
    <ds:schemaRef ds:uri="3a45ad77-0ae4-4ab0-8c6e-7c0bbbd3c2bf"/>
  </ds:schemaRefs>
</ds:datastoreItem>
</file>

<file path=customXml/itemProps2.xml><?xml version="1.0" encoding="utf-8"?>
<ds:datastoreItem xmlns:ds="http://schemas.openxmlformats.org/officeDocument/2006/customXml" ds:itemID="{5E9A3C98-DC24-482B-BD7F-C5340347B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66E9C-2DED-43C2-A2FC-7E7BB654E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5ad77-0ae4-4ab0-8c6e-7c0bbbd3c2bf"/>
    <ds:schemaRef ds:uri="d2c982fb-923f-4cbe-83a9-dce6c8bb7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969CD6-F29E-4C27-BAAB-D91B99D8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NHCHC word template</Template>
  <TotalTime>4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Heights Community Health Centres</vt:lpstr>
    </vt:vector>
  </TitlesOfParts>
  <Company>Philip Sung Design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Heights Community Health Centres</dc:title>
  <dc:subject/>
  <dc:creator>diana</dc:creator>
  <cp:keywords/>
  <cp:lastModifiedBy>David Lundgren</cp:lastModifiedBy>
  <cp:revision>2</cp:revision>
  <cp:lastPrinted>2014-07-23T16:21:00Z</cp:lastPrinted>
  <dcterms:created xsi:type="dcterms:W3CDTF">2023-05-12T20:15:00Z</dcterms:created>
  <dcterms:modified xsi:type="dcterms:W3CDTF">2023-05-12T20:15:00Z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0x010100FBC227EA4FF0F54CB23D3715D09CD0A2</vt:lpwstr>
  </property>
  <property fmtid="{D5CDD505-2E9C-101B-9397-08002B2CF9AE}" pid="3" name="MediaServiceImageTags">
    <vt:lpwstr/>
  </property>
</Properties>
</file>