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08B9" w14:textId="77777777" w:rsidR="004860E3" w:rsidRPr="00DA3773" w:rsidRDefault="00C03CAF" w:rsidP="00DA3773">
      <w:pPr>
        <w:tabs>
          <w:tab w:val="center" w:pos="4680"/>
        </w:tabs>
        <w:suppressAutoHyphens/>
        <w:spacing w:line="360" w:lineRule="auto"/>
        <w:rPr>
          <w:rFonts w:ascii="Calibri" w:hAnsi="Calibri"/>
          <w:b/>
          <w:sz w:val="22"/>
          <w:szCs w:val="22"/>
        </w:rPr>
      </w:pPr>
      <w:r w:rsidRPr="00DA3773">
        <w:rPr>
          <w:lang w:val="en-US"/>
        </w:rPr>
        <w:drawing>
          <wp:inline distT="0" distB="0" distL="0" distR="0" wp14:anchorId="01DF6EB9" wp14:editId="73A77304">
            <wp:extent cx="2266950" cy="660400"/>
            <wp:effectExtent l="0" t="0" r="0" b="6350"/>
            <wp:docPr id="2" name="Picture 1" descr="Unison Heath and Commun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Heath and Community Service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0400"/>
                    </a:xfrm>
                    <a:prstGeom prst="rect">
                      <a:avLst/>
                    </a:prstGeom>
                    <a:noFill/>
                    <a:ln>
                      <a:noFill/>
                    </a:ln>
                  </pic:spPr>
                </pic:pic>
              </a:graphicData>
            </a:graphic>
          </wp:inline>
        </w:drawing>
      </w:r>
    </w:p>
    <w:p w14:paraId="06E55164" w14:textId="77777777" w:rsidR="00942F81" w:rsidRPr="00DA3773" w:rsidRDefault="00DA3773" w:rsidP="006D28F6">
      <w:pPr>
        <w:pStyle w:val="Title"/>
        <w:spacing w:after="0" w:line="360" w:lineRule="auto"/>
        <w:rPr>
          <w:rFonts w:ascii="Arial" w:hAnsi="Arial" w:cs="Arial"/>
          <w:sz w:val="28"/>
        </w:rPr>
      </w:pPr>
      <w:r w:rsidRPr="00DA3773">
        <w:rPr>
          <w:rFonts w:ascii="Arial" w:hAnsi="Arial" w:cs="Arial"/>
          <w:sz w:val="28"/>
        </w:rPr>
        <w:t>JOB POSTING</w:t>
      </w:r>
    </w:p>
    <w:p w14:paraId="267014F0" w14:textId="4EDBDBC1" w:rsidR="008473AE" w:rsidRPr="008473AE" w:rsidRDefault="00052644" w:rsidP="00052644">
      <w:pPr>
        <w:pStyle w:val="Title"/>
        <w:spacing w:before="0" w:after="0" w:line="360" w:lineRule="auto"/>
        <w:rPr>
          <w:rFonts w:ascii="Arial" w:hAnsi="Arial" w:cs="Arial"/>
          <w:sz w:val="24"/>
          <w:szCs w:val="24"/>
        </w:rPr>
      </w:pPr>
      <w:r>
        <w:rPr>
          <w:rFonts w:ascii="Arial" w:hAnsi="Arial" w:cs="Arial"/>
          <w:sz w:val="24"/>
          <w:szCs w:val="24"/>
        </w:rPr>
        <w:t xml:space="preserve">Harm Reduction </w:t>
      </w:r>
      <w:r w:rsidR="008473AE" w:rsidRPr="008473AE">
        <w:rPr>
          <w:rFonts w:ascii="Arial" w:hAnsi="Arial" w:cs="Arial"/>
          <w:sz w:val="24"/>
          <w:szCs w:val="24"/>
        </w:rPr>
        <w:t xml:space="preserve">Worker </w:t>
      </w:r>
    </w:p>
    <w:p w14:paraId="34E00A17" w14:textId="65C4D1A7" w:rsidR="008473AE" w:rsidRPr="008473AE" w:rsidRDefault="008473AE" w:rsidP="00052644">
      <w:pPr>
        <w:pStyle w:val="Title"/>
        <w:spacing w:before="0" w:after="0" w:line="360" w:lineRule="auto"/>
        <w:rPr>
          <w:rFonts w:ascii="Arial" w:hAnsi="Arial" w:cs="Arial"/>
          <w:sz w:val="24"/>
          <w:szCs w:val="24"/>
        </w:rPr>
      </w:pPr>
      <w:r w:rsidRPr="008473AE">
        <w:rPr>
          <w:rFonts w:ascii="Arial" w:hAnsi="Arial" w:cs="Arial"/>
          <w:sz w:val="24"/>
          <w:szCs w:val="24"/>
        </w:rPr>
        <w:t xml:space="preserve"> Full-time, </w:t>
      </w:r>
      <w:r w:rsidR="00052644">
        <w:rPr>
          <w:rFonts w:ascii="Arial" w:hAnsi="Arial" w:cs="Arial"/>
          <w:sz w:val="24"/>
          <w:szCs w:val="24"/>
        </w:rPr>
        <w:t>contract</w:t>
      </w:r>
      <w:r w:rsidRPr="008473AE">
        <w:rPr>
          <w:rFonts w:ascii="Arial" w:hAnsi="Arial" w:cs="Arial"/>
          <w:sz w:val="24"/>
          <w:szCs w:val="24"/>
        </w:rPr>
        <w:t xml:space="preserve"> - 35 hours per week </w:t>
      </w:r>
      <w:r w:rsidR="00383D54">
        <w:rPr>
          <w:rFonts w:ascii="Arial" w:hAnsi="Arial" w:cs="Arial"/>
          <w:sz w:val="24"/>
          <w:szCs w:val="24"/>
        </w:rPr>
        <w:t>(April 2022 to April 2023)</w:t>
      </w:r>
      <w:r w:rsidR="00E95EE3">
        <w:rPr>
          <w:rFonts w:ascii="Arial" w:hAnsi="Arial" w:cs="Arial"/>
          <w:sz w:val="24"/>
          <w:szCs w:val="24"/>
        </w:rPr>
        <w:t xml:space="preserve"> </w:t>
      </w:r>
    </w:p>
    <w:p w14:paraId="11EFD219" w14:textId="1A5DFCB2" w:rsidR="002572BA" w:rsidRPr="00DA3773" w:rsidRDefault="009E6F5F" w:rsidP="00052644">
      <w:pPr>
        <w:pStyle w:val="Heading1"/>
        <w:spacing w:after="360" w:line="360" w:lineRule="auto"/>
        <w:jc w:val="center"/>
        <w:rPr>
          <w:rFonts w:ascii="Arial" w:hAnsi="Arial" w:cs="Arial"/>
          <w:b/>
          <w:color w:val="000000"/>
        </w:rPr>
      </w:pPr>
      <w:r>
        <w:rPr>
          <w:rFonts w:ascii="Arial" w:hAnsi="Arial" w:cs="Arial"/>
          <w:b/>
          <w:color w:val="000000"/>
        </w:rPr>
        <w:t>$</w:t>
      </w:r>
      <w:r w:rsidR="00052644">
        <w:rPr>
          <w:rFonts w:ascii="Arial" w:hAnsi="Arial" w:cs="Arial"/>
          <w:b/>
          <w:color w:val="000000"/>
        </w:rPr>
        <w:t>4</w:t>
      </w:r>
      <w:r>
        <w:rPr>
          <w:rFonts w:ascii="Arial" w:hAnsi="Arial" w:cs="Arial"/>
          <w:b/>
          <w:color w:val="000000"/>
        </w:rPr>
        <w:t>8,</w:t>
      </w:r>
      <w:r w:rsidR="00052644">
        <w:rPr>
          <w:rFonts w:ascii="Arial" w:hAnsi="Arial" w:cs="Arial"/>
          <w:b/>
          <w:color w:val="000000"/>
        </w:rPr>
        <w:t>225</w:t>
      </w:r>
      <w:r>
        <w:rPr>
          <w:rFonts w:ascii="Arial" w:hAnsi="Arial" w:cs="Arial"/>
          <w:b/>
          <w:color w:val="000000"/>
        </w:rPr>
        <w:t xml:space="preserve"> to $</w:t>
      </w:r>
      <w:r w:rsidR="00052644">
        <w:rPr>
          <w:rFonts w:ascii="Arial" w:hAnsi="Arial" w:cs="Arial"/>
          <w:b/>
          <w:color w:val="000000"/>
        </w:rPr>
        <w:t>57</w:t>
      </w:r>
      <w:r>
        <w:rPr>
          <w:rFonts w:ascii="Arial" w:hAnsi="Arial" w:cs="Arial"/>
          <w:b/>
          <w:color w:val="000000"/>
        </w:rPr>
        <w:t>,1</w:t>
      </w:r>
      <w:r w:rsidR="00052644">
        <w:rPr>
          <w:rFonts w:ascii="Arial" w:hAnsi="Arial" w:cs="Arial"/>
          <w:b/>
          <w:color w:val="000000"/>
        </w:rPr>
        <w:t>28</w:t>
      </w:r>
      <w:r>
        <w:rPr>
          <w:rFonts w:ascii="Arial" w:hAnsi="Arial" w:cs="Arial"/>
          <w:b/>
          <w:color w:val="000000"/>
        </w:rPr>
        <w:t xml:space="preserve"> per annum - commensurate on education and experience</w:t>
      </w:r>
    </w:p>
    <w:p w14:paraId="385BD655" w14:textId="77777777" w:rsidR="002572BA" w:rsidRPr="00DA3773" w:rsidRDefault="00834302" w:rsidP="00DA3773">
      <w:pPr>
        <w:spacing w:after="240" w:line="360" w:lineRule="auto"/>
        <w:rPr>
          <w:rFonts w:ascii="Arial" w:hAnsi="Arial" w:cs="Arial"/>
          <w:szCs w:val="24"/>
        </w:rPr>
      </w:pPr>
      <w:r w:rsidRPr="00DA3773">
        <w:rPr>
          <w:rFonts w:ascii="Arial" w:hAnsi="Arial" w:cs="Arial"/>
          <w:szCs w:val="24"/>
          <w:lang w:val="en"/>
        </w:rPr>
        <w:t xml:space="preserve">Unison Health and Community Services is a non-profit, community-based organization that serves </w:t>
      </w:r>
      <w:r w:rsidRPr="00DA3773">
        <w:rPr>
          <w:rFonts w:ascii="Arial" w:hAnsi="Arial" w:cs="Arial"/>
          <w:szCs w:val="24"/>
        </w:rPr>
        <w:t>neighbourhoods</w:t>
      </w:r>
      <w:r w:rsidRPr="00DA3773">
        <w:rPr>
          <w:rFonts w:ascii="Arial" w:hAnsi="Arial" w:cs="Arial"/>
          <w:szCs w:val="24"/>
          <w:lang w:val="en"/>
        </w:rPr>
        <w:t xml:space="preserve"> in North West Toronto. Operating out of </w:t>
      </w:r>
      <w:r w:rsidR="003828E4" w:rsidRPr="00DA3773">
        <w:rPr>
          <w:rFonts w:ascii="Arial" w:hAnsi="Arial" w:cs="Arial"/>
          <w:szCs w:val="24"/>
          <w:lang w:val="en"/>
        </w:rPr>
        <w:t>six</w:t>
      </w:r>
      <w:r w:rsidRPr="00DA3773">
        <w:rPr>
          <w:rFonts w:ascii="Arial" w:hAnsi="Arial" w:cs="Arial"/>
          <w:szCs w:val="24"/>
          <w:lang w:val="en"/>
        </w:rPr>
        <w:t xml:space="preserve"> locations, Unison offers core services that include primary health care, </w:t>
      </w:r>
      <w:r w:rsidRPr="00DA3773">
        <w:rPr>
          <w:rFonts w:ascii="Arial" w:hAnsi="Arial" w:cs="Arial"/>
          <w:szCs w:val="24"/>
        </w:rPr>
        <w:t>counselling</w:t>
      </w:r>
      <w:r w:rsidRPr="00DA3773">
        <w:rPr>
          <w:rFonts w:ascii="Arial" w:hAnsi="Arial" w:cs="Arial"/>
          <w:szCs w:val="24"/>
          <w:lang w:val="en"/>
        </w:rPr>
        <w:t>, health promotion, Early Years programs, legal services, harm reduction programs, housing assistance, adult protective services, Pathways to Education</w:t>
      </w:r>
      <w:r w:rsidR="004860E3" w:rsidRPr="00DA3773">
        <w:rPr>
          <w:rFonts w:ascii="Arial" w:hAnsi="Arial" w:cs="Arial"/>
          <w:szCs w:val="24"/>
          <w:lang w:val="en"/>
        </w:rPr>
        <w:t>™</w:t>
      </w:r>
      <w:r w:rsidRPr="00DA3773">
        <w:rPr>
          <w:rFonts w:ascii="Arial" w:hAnsi="Arial" w:cs="Arial"/>
          <w:szCs w:val="24"/>
          <w:lang w:val="en"/>
        </w:rPr>
        <w:t xml:space="preserve"> and</w:t>
      </w:r>
      <w:r w:rsidR="003828E4" w:rsidRPr="00DA3773">
        <w:rPr>
          <w:rFonts w:ascii="Arial" w:hAnsi="Arial" w:cs="Arial"/>
          <w:szCs w:val="24"/>
          <w:lang w:val="en"/>
        </w:rPr>
        <w:t xml:space="preserve"> a</w:t>
      </w:r>
      <w:r w:rsidRPr="00DA3773">
        <w:rPr>
          <w:rFonts w:ascii="Arial" w:hAnsi="Arial" w:cs="Arial"/>
          <w:szCs w:val="24"/>
          <w:lang w:val="en"/>
        </w:rPr>
        <w:t xml:space="preserve"> Diabetes Education </w:t>
      </w:r>
      <w:r w:rsidR="003828E4" w:rsidRPr="00DA3773">
        <w:rPr>
          <w:rFonts w:ascii="Arial" w:hAnsi="Arial" w:cs="Arial"/>
          <w:szCs w:val="24"/>
          <w:lang w:val="en"/>
        </w:rPr>
        <w:t>Program</w:t>
      </w:r>
      <w:r w:rsidRPr="00DA3773">
        <w:rPr>
          <w:rFonts w:ascii="Arial" w:hAnsi="Arial" w:cs="Arial"/>
          <w:szCs w:val="24"/>
          <w:lang w:val="en"/>
        </w:rPr>
        <w:t xml:space="preserve">. </w:t>
      </w:r>
      <w:r w:rsidRPr="00DA3773">
        <w:rPr>
          <w:rFonts w:ascii="Arial" w:hAnsi="Arial" w:cs="Arial"/>
          <w:szCs w:val="24"/>
        </w:rPr>
        <w:t>Unison’s mission is working together to deliver accessible and high quality health and community services that are integrated, respond to needs, build on strengths and inspire cha</w:t>
      </w:r>
      <w:r w:rsidR="00DA3773" w:rsidRPr="00DA3773">
        <w:rPr>
          <w:rFonts w:ascii="Arial" w:hAnsi="Arial" w:cs="Arial"/>
          <w:szCs w:val="24"/>
        </w:rPr>
        <w:t>nge.</w:t>
      </w:r>
    </w:p>
    <w:p w14:paraId="363A5F22" w14:textId="77777777" w:rsidR="00834302" w:rsidRPr="00DA3773" w:rsidRDefault="00834302" w:rsidP="00DA3773">
      <w:pPr>
        <w:spacing w:after="240" w:line="360" w:lineRule="auto"/>
        <w:rPr>
          <w:rFonts w:ascii="Arial" w:hAnsi="Arial" w:cs="Arial"/>
          <w:szCs w:val="24"/>
        </w:rPr>
      </w:pPr>
      <w:r w:rsidRPr="00DA3773">
        <w:rPr>
          <w:rFonts w:ascii="Arial" w:hAnsi="Arial" w:cs="Arial"/>
          <w:szCs w:val="24"/>
        </w:rPr>
        <w:t>Unison H</w:t>
      </w:r>
      <w:r w:rsidR="003828E4" w:rsidRPr="00DA3773">
        <w:rPr>
          <w:rFonts w:ascii="Arial" w:hAnsi="Arial" w:cs="Arial"/>
          <w:szCs w:val="24"/>
        </w:rPr>
        <w:t>ealth and Community Services is</w:t>
      </w:r>
      <w:r w:rsidRPr="00DA3773">
        <w:rPr>
          <w:rFonts w:ascii="Arial" w:hAnsi="Arial" w:cs="Arial"/>
          <w:szCs w:val="24"/>
        </w:rPr>
        <w:t xml:space="preserve"> committed to working from an inclusive, pro-choice, sex positive, harm reduction, anti-racist, anti-oppressi</w:t>
      </w:r>
      <w:r w:rsidR="00DA3773">
        <w:rPr>
          <w:rFonts w:ascii="Arial" w:hAnsi="Arial" w:cs="Arial"/>
          <w:szCs w:val="24"/>
        </w:rPr>
        <w:t>on and participatory framework.</w:t>
      </w:r>
    </w:p>
    <w:p w14:paraId="78607689" w14:textId="612DE633" w:rsidR="00E8527E" w:rsidRPr="00E8527E" w:rsidRDefault="00052644" w:rsidP="005A56F6">
      <w:pPr>
        <w:spacing w:after="360" w:line="360" w:lineRule="auto"/>
        <w:rPr>
          <w:rFonts w:ascii="Arial" w:hAnsi="Arial" w:cs="Arial"/>
          <w:lang w:val="en-GB"/>
        </w:rPr>
      </w:pPr>
      <w:r w:rsidRPr="00052644">
        <w:rPr>
          <w:rFonts w:ascii="Arial" w:hAnsi="Arial" w:cs="Arial"/>
          <w:lang w:val="en-US"/>
        </w:rPr>
        <w:t xml:space="preserve">We are currently seeking a Harm Reduction Worker to be part of the Harm Reduction Team.  The Harm Reduction Worker will report to the Manager of Housing Services and Harm Reduction Programs.  </w:t>
      </w:r>
      <w:r w:rsidR="00E8527E" w:rsidRPr="00E8527E">
        <w:rPr>
          <w:rFonts w:ascii="Arial" w:hAnsi="Arial" w:cs="Arial"/>
          <w:lang w:val="en-GB"/>
        </w:rPr>
        <w:t xml:space="preserve">  </w:t>
      </w:r>
    </w:p>
    <w:p w14:paraId="35982F61" w14:textId="7EF781E9" w:rsidR="00E8527E" w:rsidRDefault="00E8527E" w:rsidP="00E8527E">
      <w:pPr>
        <w:pStyle w:val="Heading1"/>
        <w:spacing w:after="240"/>
        <w:rPr>
          <w:rFonts w:ascii="Arial" w:hAnsi="Arial" w:cs="Arial"/>
          <w:sz w:val="22"/>
          <w:szCs w:val="22"/>
        </w:rPr>
      </w:pPr>
      <w:r w:rsidRPr="00E8527E">
        <w:rPr>
          <w:rFonts w:ascii="Arial" w:hAnsi="Arial" w:cs="Arial"/>
          <w:b/>
          <w:szCs w:val="24"/>
        </w:rPr>
        <w:t>Job Specific Responsibilities</w:t>
      </w:r>
      <w:r w:rsidRPr="00B25BE1">
        <w:rPr>
          <w:rFonts w:ascii="Arial" w:hAnsi="Arial" w:cs="Arial"/>
          <w:sz w:val="22"/>
          <w:szCs w:val="22"/>
        </w:rPr>
        <w:t xml:space="preserve">: </w:t>
      </w:r>
    </w:p>
    <w:p w14:paraId="6D5364FA" w14:textId="77777777" w:rsidR="005A56F6" w:rsidRPr="005A56F6" w:rsidRDefault="005A56F6" w:rsidP="005A56F6">
      <w:pPr>
        <w:numPr>
          <w:ilvl w:val="0"/>
          <w:numId w:val="25"/>
        </w:numPr>
        <w:spacing w:line="360" w:lineRule="auto"/>
        <w:rPr>
          <w:rFonts w:ascii="Arial" w:hAnsi="Arial" w:cs="Arial"/>
          <w:noProof w:val="0"/>
          <w:szCs w:val="24"/>
          <w:lang w:val="en-US"/>
        </w:rPr>
      </w:pPr>
      <w:r w:rsidRPr="005A56F6">
        <w:rPr>
          <w:rFonts w:ascii="Arial" w:hAnsi="Arial" w:cs="Arial"/>
          <w:noProof w:val="0"/>
          <w:szCs w:val="24"/>
          <w:lang w:val="en-US"/>
        </w:rPr>
        <w:t>Coordinate and support satellite peer program including data collection and maintenance of supplies</w:t>
      </w:r>
    </w:p>
    <w:p w14:paraId="3355C182" w14:textId="77777777" w:rsidR="005A56F6" w:rsidRPr="005A56F6" w:rsidRDefault="005A56F6" w:rsidP="005A56F6">
      <w:pPr>
        <w:numPr>
          <w:ilvl w:val="0"/>
          <w:numId w:val="25"/>
        </w:numPr>
        <w:spacing w:line="360" w:lineRule="auto"/>
        <w:rPr>
          <w:rFonts w:ascii="Arial" w:hAnsi="Arial" w:cs="Arial"/>
          <w:noProof w:val="0"/>
          <w:szCs w:val="24"/>
          <w:lang w:val="en-US"/>
        </w:rPr>
      </w:pPr>
      <w:r w:rsidRPr="005A56F6">
        <w:rPr>
          <w:rFonts w:ascii="Arial" w:hAnsi="Arial" w:cs="Arial"/>
          <w:noProof w:val="0"/>
          <w:szCs w:val="24"/>
          <w:lang w:val="en-US"/>
        </w:rPr>
        <w:t>Plan, coordinate and evaluate low barrier grief groups in three sites</w:t>
      </w:r>
    </w:p>
    <w:p w14:paraId="7BED6746" w14:textId="77777777" w:rsidR="005A56F6" w:rsidRPr="005A56F6" w:rsidRDefault="005A56F6" w:rsidP="005A56F6">
      <w:pPr>
        <w:numPr>
          <w:ilvl w:val="0"/>
          <w:numId w:val="25"/>
        </w:numPr>
        <w:spacing w:line="360" w:lineRule="auto"/>
        <w:rPr>
          <w:rFonts w:ascii="Arial" w:hAnsi="Arial" w:cs="Arial"/>
          <w:noProof w:val="0"/>
          <w:szCs w:val="24"/>
          <w:lang w:val="en-US"/>
        </w:rPr>
      </w:pPr>
      <w:r w:rsidRPr="005A56F6">
        <w:rPr>
          <w:rFonts w:ascii="Arial" w:hAnsi="Arial" w:cs="Arial"/>
          <w:noProof w:val="0"/>
          <w:szCs w:val="24"/>
          <w:lang w:val="en-US"/>
        </w:rPr>
        <w:t>Plan, deliver, and evaluate the street outreach services component of the harm reduction program</w:t>
      </w:r>
    </w:p>
    <w:p w14:paraId="5D9FDA78" w14:textId="77777777" w:rsidR="005A56F6" w:rsidRPr="005A56F6" w:rsidRDefault="005A56F6" w:rsidP="005A56F6">
      <w:pPr>
        <w:numPr>
          <w:ilvl w:val="0"/>
          <w:numId w:val="25"/>
        </w:numPr>
        <w:spacing w:line="360" w:lineRule="auto"/>
        <w:rPr>
          <w:rFonts w:ascii="Arial" w:hAnsi="Arial" w:cs="Arial"/>
          <w:noProof w:val="0"/>
          <w:szCs w:val="24"/>
          <w:lang w:val="en-US"/>
        </w:rPr>
      </w:pPr>
      <w:r w:rsidRPr="005A56F6">
        <w:rPr>
          <w:rFonts w:ascii="Arial" w:hAnsi="Arial" w:cs="Arial"/>
          <w:noProof w:val="0"/>
          <w:szCs w:val="24"/>
          <w:lang w:val="en-US"/>
        </w:rPr>
        <w:t xml:space="preserve">Recruit, train, support and supervise a team of Peer Outreach Workers </w:t>
      </w:r>
    </w:p>
    <w:p w14:paraId="588D191D" w14:textId="77777777" w:rsidR="005A56F6" w:rsidRPr="005A56F6" w:rsidRDefault="005A56F6" w:rsidP="005A56F6">
      <w:pPr>
        <w:numPr>
          <w:ilvl w:val="0"/>
          <w:numId w:val="25"/>
        </w:numPr>
        <w:spacing w:line="360" w:lineRule="auto"/>
        <w:rPr>
          <w:rFonts w:ascii="Arial" w:hAnsi="Arial" w:cs="Arial"/>
          <w:noProof w:val="0"/>
          <w:szCs w:val="24"/>
          <w:lang w:val="en-US"/>
        </w:rPr>
      </w:pPr>
      <w:r w:rsidRPr="005A56F6">
        <w:rPr>
          <w:rFonts w:ascii="Arial" w:hAnsi="Arial" w:cs="Arial"/>
          <w:noProof w:val="0"/>
          <w:szCs w:val="24"/>
          <w:lang w:val="en-US"/>
        </w:rPr>
        <w:t>Support clients with community and health referrals, harm reduction education, and informal counselling</w:t>
      </w:r>
    </w:p>
    <w:p w14:paraId="3809607A" w14:textId="77777777" w:rsidR="005A56F6" w:rsidRPr="005A56F6" w:rsidRDefault="005A56F6" w:rsidP="005A56F6">
      <w:pPr>
        <w:numPr>
          <w:ilvl w:val="0"/>
          <w:numId w:val="25"/>
        </w:numPr>
        <w:spacing w:line="360" w:lineRule="auto"/>
        <w:rPr>
          <w:rFonts w:ascii="Arial" w:hAnsi="Arial" w:cs="Arial"/>
          <w:noProof w:val="0"/>
          <w:szCs w:val="24"/>
          <w:lang w:val="en-US"/>
        </w:rPr>
      </w:pPr>
      <w:r w:rsidRPr="005A56F6">
        <w:rPr>
          <w:rFonts w:ascii="Arial" w:hAnsi="Arial" w:cs="Arial"/>
          <w:noProof w:val="0"/>
          <w:szCs w:val="24"/>
          <w:lang w:val="en-US"/>
        </w:rPr>
        <w:lastRenderedPageBreak/>
        <w:t xml:space="preserve">Order, organize and distribute harm reducing and health materials and supplies to target population </w:t>
      </w:r>
    </w:p>
    <w:p w14:paraId="5AC6F439" w14:textId="77777777" w:rsidR="005A56F6" w:rsidRPr="005A56F6" w:rsidRDefault="005A56F6" w:rsidP="005A56F6">
      <w:pPr>
        <w:numPr>
          <w:ilvl w:val="0"/>
          <w:numId w:val="25"/>
        </w:numPr>
        <w:spacing w:line="360" w:lineRule="auto"/>
        <w:rPr>
          <w:rFonts w:ascii="Arial" w:hAnsi="Arial" w:cs="Arial"/>
          <w:noProof w:val="0"/>
          <w:szCs w:val="24"/>
          <w:lang w:val="en-US"/>
        </w:rPr>
      </w:pPr>
      <w:r w:rsidRPr="005A56F6">
        <w:rPr>
          <w:rFonts w:ascii="Arial" w:hAnsi="Arial" w:cs="Arial"/>
          <w:noProof w:val="0"/>
          <w:szCs w:val="24"/>
          <w:lang w:val="en-US"/>
        </w:rPr>
        <w:t xml:space="preserve">Complete all funding reporting as required </w:t>
      </w:r>
    </w:p>
    <w:p w14:paraId="1D9408A0" w14:textId="77777777" w:rsidR="005A56F6" w:rsidRPr="005A56F6" w:rsidRDefault="005A56F6" w:rsidP="005A56F6">
      <w:pPr>
        <w:numPr>
          <w:ilvl w:val="0"/>
          <w:numId w:val="25"/>
        </w:numPr>
        <w:spacing w:line="360" w:lineRule="auto"/>
        <w:rPr>
          <w:rFonts w:ascii="Arial" w:hAnsi="Arial" w:cs="Arial"/>
          <w:noProof w:val="0"/>
          <w:szCs w:val="24"/>
          <w:lang w:val="en-US"/>
        </w:rPr>
      </w:pPr>
      <w:r w:rsidRPr="005A56F6">
        <w:rPr>
          <w:rFonts w:ascii="Arial" w:hAnsi="Arial" w:cs="Arial"/>
          <w:noProof w:val="0"/>
          <w:szCs w:val="24"/>
          <w:lang w:val="en-US"/>
        </w:rPr>
        <w:t xml:space="preserve">Plan, deliver and evaluate Harm Reduction educational workshops and presentations including naloxone and overdose training </w:t>
      </w:r>
    </w:p>
    <w:p w14:paraId="531B9467" w14:textId="77777777" w:rsidR="005A56F6" w:rsidRPr="005A56F6" w:rsidRDefault="005A56F6" w:rsidP="005A56F6">
      <w:pPr>
        <w:numPr>
          <w:ilvl w:val="0"/>
          <w:numId w:val="25"/>
        </w:numPr>
        <w:spacing w:line="360" w:lineRule="auto"/>
        <w:rPr>
          <w:rFonts w:ascii="Arial" w:hAnsi="Arial" w:cs="Arial"/>
          <w:noProof w:val="0"/>
          <w:szCs w:val="24"/>
          <w:lang w:val="en-US"/>
        </w:rPr>
      </w:pPr>
      <w:r w:rsidRPr="005A56F6">
        <w:rPr>
          <w:rFonts w:ascii="Arial" w:hAnsi="Arial" w:cs="Arial"/>
          <w:noProof w:val="0"/>
          <w:szCs w:val="24"/>
          <w:lang w:val="en-US"/>
        </w:rPr>
        <w:t xml:space="preserve">Actively partner with Toronto Public Health - The Works, the Toronto Drug Strategy team, Harm Reduction Networks, and community partners as required. </w:t>
      </w:r>
    </w:p>
    <w:p w14:paraId="147C08E2" w14:textId="77777777" w:rsidR="00DA4907" w:rsidRPr="003D0810" w:rsidRDefault="008C18EE" w:rsidP="003D0810">
      <w:pPr>
        <w:pStyle w:val="Heading1"/>
        <w:spacing w:before="240" w:after="240"/>
        <w:rPr>
          <w:rFonts w:ascii="Arial" w:hAnsi="Arial" w:cs="Arial"/>
          <w:b/>
        </w:rPr>
      </w:pPr>
      <w:r w:rsidRPr="003D0810">
        <w:rPr>
          <w:rFonts w:ascii="Arial" w:hAnsi="Arial" w:cs="Arial"/>
          <w:b/>
        </w:rPr>
        <w:t>Job-Specific</w:t>
      </w:r>
      <w:r w:rsidR="00F057EE" w:rsidRPr="003D0810">
        <w:rPr>
          <w:rFonts w:ascii="Arial" w:hAnsi="Arial" w:cs="Arial"/>
          <w:b/>
        </w:rPr>
        <w:t xml:space="preserve"> </w:t>
      </w:r>
      <w:r w:rsidR="003C37F7" w:rsidRPr="003D0810">
        <w:rPr>
          <w:rFonts w:ascii="Arial" w:hAnsi="Arial" w:cs="Arial"/>
          <w:b/>
        </w:rPr>
        <w:t>Qualifications:</w:t>
      </w:r>
    </w:p>
    <w:p w14:paraId="0315E309" w14:textId="7209C14E" w:rsidR="00800AFE" w:rsidRPr="00800AFE" w:rsidRDefault="00800AFE" w:rsidP="00D851D0">
      <w:pPr>
        <w:numPr>
          <w:ilvl w:val="0"/>
          <w:numId w:val="23"/>
        </w:numPr>
        <w:autoSpaceDE w:val="0"/>
        <w:autoSpaceDN w:val="0"/>
        <w:adjustRightInd w:val="0"/>
        <w:spacing w:line="360" w:lineRule="auto"/>
        <w:rPr>
          <w:rFonts w:ascii="Arial" w:hAnsi="Arial" w:cs="Arial"/>
          <w:color w:val="000000"/>
          <w:szCs w:val="24"/>
        </w:rPr>
      </w:pPr>
      <w:r w:rsidRPr="00800AFE">
        <w:rPr>
          <w:rFonts w:ascii="Arial" w:hAnsi="Arial" w:cs="Arial"/>
          <w:color w:val="000000"/>
          <w:szCs w:val="24"/>
        </w:rPr>
        <w:t>Undergraduate degree</w:t>
      </w:r>
      <w:r w:rsidR="00383D54">
        <w:rPr>
          <w:rFonts w:ascii="Arial" w:hAnsi="Arial" w:cs="Arial"/>
          <w:color w:val="000000"/>
          <w:szCs w:val="24"/>
        </w:rPr>
        <w:t xml:space="preserve"> or </w:t>
      </w:r>
      <w:r w:rsidRPr="00800AFE">
        <w:rPr>
          <w:rFonts w:ascii="Arial" w:hAnsi="Arial" w:cs="Arial"/>
          <w:color w:val="000000"/>
          <w:szCs w:val="24"/>
        </w:rPr>
        <w:t xml:space="preserve">diploma (i.e., Bachelor of Social Work) or equivalent experience in related field </w:t>
      </w:r>
    </w:p>
    <w:p w14:paraId="79B39068" w14:textId="77777777" w:rsidR="00800AFE" w:rsidRPr="00800AFE" w:rsidRDefault="00800AFE" w:rsidP="00D851D0">
      <w:pPr>
        <w:numPr>
          <w:ilvl w:val="0"/>
          <w:numId w:val="23"/>
        </w:numPr>
        <w:autoSpaceDE w:val="0"/>
        <w:autoSpaceDN w:val="0"/>
        <w:adjustRightInd w:val="0"/>
        <w:spacing w:line="360" w:lineRule="auto"/>
        <w:rPr>
          <w:rFonts w:ascii="Arial" w:hAnsi="Arial" w:cs="Arial"/>
          <w:color w:val="000000"/>
          <w:szCs w:val="24"/>
        </w:rPr>
      </w:pPr>
      <w:r w:rsidRPr="00800AFE">
        <w:rPr>
          <w:rFonts w:ascii="Arial" w:hAnsi="Arial" w:cs="Arial"/>
          <w:color w:val="000000"/>
          <w:szCs w:val="24"/>
        </w:rPr>
        <w:t>Skill working with groups and individuals using a recovery and harm reduction approach to care</w:t>
      </w:r>
    </w:p>
    <w:p w14:paraId="78B7D234" w14:textId="77777777" w:rsidR="00800AFE" w:rsidRPr="00800AFE" w:rsidRDefault="00800AFE" w:rsidP="00D851D0">
      <w:pPr>
        <w:numPr>
          <w:ilvl w:val="0"/>
          <w:numId w:val="23"/>
        </w:numPr>
        <w:autoSpaceDE w:val="0"/>
        <w:autoSpaceDN w:val="0"/>
        <w:adjustRightInd w:val="0"/>
        <w:spacing w:line="360" w:lineRule="auto"/>
        <w:rPr>
          <w:rFonts w:ascii="Arial" w:hAnsi="Arial" w:cs="Arial"/>
          <w:color w:val="000000"/>
          <w:szCs w:val="24"/>
        </w:rPr>
      </w:pPr>
      <w:r w:rsidRPr="00800AFE">
        <w:rPr>
          <w:rFonts w:ascii="Arial" w:hAnsi="Arial" w:cs="Arial"/>
          <w:color w:val="000000"/>
          <w:szCs w:val="24"/>
        </w:rPr>
        <w:t>Familiarity with harm reduction philosophy and principles</w:t>
      </w:r>
    </w:p>
    <w:p w14:paraId="3F07FF5D" w14:textId="77777777" w:rsidR="00800AFE" w:rsidRPr="00800AFE" w:rsidRDefault="00800AFE" w:rsidP="00D851D0">
      <w:pPr>
        <w:numPr>
          <w:ilvl w:val="0"/>
          <w:numId w:val="23"/>
        </w:numPr>
        <w:autoSpaceDE w:val="0"/>
        <w:autoSpaceDN w:val="0"/>
        <w:adjustRightInd w:val="0"/>
        <w:spacing w:line="360" w:lineRule="auto"/>
        <w:rPr>
          <w:rFonts w:ascii="Arial" w:hAnsi="Arial" w:cs="Arial"/>
          <w:color w:val="000000"/>
          <w:szCs w:val="24"/>
        </w:rPr>
      </w:pPr>
      <w:r w:rsidRPr="00800AFE">
        <w:rPr>
          <w:rFonts w:ascii="Arial" w:hAnsi="Arial" w:cs="Arial"/>
          <w:color w:val="000000"/>
          <w:szCs w:val="24"/>
        </w:rPr>
        <w:t>Demonstrated knowledge of working with clients with mental health and addiction including working with groups</w:t>
      </w:r>
    </w:p>
    <w:p w14:paraId="30DC70F9" w14:textId="77777777" w:rsidR="00800AFE" w:rsidRPr="00800AFE" w:rsidRDefault="00800AFE" w:rsidP="00D851D0">
      <w:pPr>
        <w:numPr>
          <w:ilvl w:val="0"/>
          <w:numId w:val="23"/>
        </w:numPr>
        <w:autoSpaceDE w:val="0"/>
        <w:autoSpaceDN w:val="0"/>
        <w:adjustRightInd w:val="0"/>
        <w:spacing w:line="360" w:lineRule="auto"/>
        <w:rPr>
          <w:rFonts w:ascii="Arial" w:hAnsi="Arial" w:cs="Arial"/>
          <w:color w:val="000000"/>
          <w:szCs w:val="24"/>
        </w:rPr>
      </w:pPr>
      <w:r w:rsidRPr="00800AFE">
        <w:rPr>
          <w:rFonts w:ascii="Arial" w:hAnsi="Arial" w:cs="Arial"/>
          <w:color w:val="000000"/>
          <w:szCs w:val="24"/>
        </w:rPr>
        <w:t>Demonstrated knowledge of, and sensitivity to, the impact of social, economic, environmental, and cultural issues, including unstable housing, on diverse communities</w:t>
      </w:r>
    </w:p>
    <w:p w14:paraId="13E6C04D" w14:textId="77777777" w:rsidR="00800AFE" w:rsidRPr="00800AFE" w:rsidRDefault="00800AFE" w:rsidP="00D851D0">
      <w:pPr>
        <w:numPr>
          <w:ilvl w:val="0"/>
          <w:numId w:val="23"/>
        </w:numPr>
        <w:autoSpaceDE w:val="0"/>
        <w:autoSpaceDN w:val="0"/>
        <w:adjustRightInd w:val="0"/>
        <w:spacing w:line="360" w:lineRule="auto"/>
        <w:rPr>
          <w:rFonts w:ascii="Arial" w:hAnsi="Arial" w:cs="Arial"/>
          <w:color w:val="000000"/>
          <w:szCs w:val="24"/>
        </w:rPr>
      </w:pPr>
      <w:r w:rsidRPr="00800AFE">
        <w:rPr>
          <w:rFonts w:ascii="Arial" w:hAnsi="Arial" w:cs="Arial"/>
          <w:color w:val="000000"/>
          <w:szCs w:val="24"/>
        </w:rPr>
        <w:t>Knowledge of issues affecting communities facing barriers to access in an urban environment</w:t>
      </w:r>
    </w:p>
    <w:p w14:paraId="166BF429" w14:textId="77777777" w:rsidR="00800AFE" w:rsidRPr="00800AFE" w:rsidRDefault="00800AFE" w:rsidP="00D851D0">
      <w:pPr>
        <w:numPr>
          <w:ilvl w:val="0"/>
          <w:numId w:val="23"/>
        </w:numPr>
        <w:autoSpaceDE w:val="0"/>
        <w:autoSpaceDN w:val="0"/>
        <w:adjustRightInd w:val="0"/>
        <w:spacing w:line="360" w:lineRule="auto"/>
        <w:rPr>
          <w:rFonts w:ascii="Arial" w:hAnsi="Arial" w:cs="Arial"/>
          <w:color w:val="000000"/>
          <w:szCs w:val="24"/>
        </w:rPr>
      </w:pPr>
      <w:r w:rsidRPr="00800AFE">
        <w:rPr>
          <w:rFonts w:ascii="Arial" w:hAnsi="Arial" w:cs="Arial"/>
          <w:color w:val="000000"/>
          <w:szCs w:val="24"/>
        </w:rPr>
        <w:t>Familiarity with the social, economic, and cultural conditions of the project’s geographic area, experience in working with local service providers, community groups and networks, and an understanding of local issues and priorities are an asset</w:t>
      </w:r>
    </w:p>
    <w:p w14:paraId="4682867C" w14:textId="77777777" w:rsidR="00800AFE" w:rsidRPr="00800AFE" w:rsidRDefault="00800AFE" w:rsidP="00D851D0">
      <w:pPr>
        <w:numPr>
          <w:ilvl w:val="0"/>
          <w:numId w:val="23"/>
        </w:numPr>
        <w:autoSpaceDE w:val="0"/>
        <w:autoSpaceDN w:val="0"/>
        <w:adjustRightInd w:val="0"/>
        <w:spacing w:line="360" w:lineRule="auto"/>
        <w:rPr>
          <w:rFonts w:ascii="Arial" w:hAnsi="Arial" w:cs="Arial"/>
          <w:color w:val="000000"/>
          <w:szCs w:val="24"/>
        </w:rPr>
      </w:pPr>
      <w:r w:rsidRPr="00800AFE">
        <w:rPr>
          <w:rFonts w:ascii="Arial" w:hAnsi="Arial" w:cs="Arial"/>
          <w:color w:val="000000"/>
          <w:szCs w:val="24"/>
        </w:rPr>
        <w:t>Excellent interpersonal, communication and organizational skills, including computer literacy</w:t>
      </w:r>
    </w:p>
    <w:p w14:paraId="186E28BA" w14:textId="77777777" w:rsidR="00800AFE" w:rsidRPr="00800AFE" w:rsidRDefault="00800AFE" w:rsidP="00D851D0">
      <w:pPr>
        <w:numPr>
          <w:ilvl w:val="0"/>
          <w:numId w:val="23"/>
        </w:numPr>
        <w:autoSpaceDE w:val="0"/>
        <w:autoSpaceDN w:val="0"/>
        <w:adjustRightInd w:val="0"/>
        <w:spacing w:line="360" w:lineRule="auto"/>
        <w:rPr>
          <w:rFonts w:ascii="Arial" w:hAnsi="Arial" w:cs="Arial"/>
          <w:color w:val="000000"/>
          <w:szCs w:val="24"/>
        </w:rPr>
      </w:pPr>
      <w:r w:rsidRPr="00800AFE">
        <w:rPr>
          <w:rFonts w:ascii="Arial" w:hAnsi="Arial" w:cs="Arial"/>
          <w:color w:val="000000"/>
          <w:szCs w:val="24"/>
        </w:rPr>
        <w:t>Excellent interpersonal skills with colleagues, students, community members, volunteers, etc.</w:t>
      </w:r>
    </w:p>
    <w:p w14:paraId="551D2DB4" w14:textId="77777777" w:rsidR="00800AFE" w:rsidRPr="00800AFE" w:rsidRDefault="00800AFE" w:rsidP="00D851D0">
      <w:pPr>
        <w:numPr>
          <w:ilvl w:val="0"/>
          <w:numId w:val="23"/>
        </w:numPr>
        <w:autoSpaceDE w:val="0"/>
        <w:autoSpaceDN w:val="0"/>
        <w:adjustRightInd w:val="0"/>
        <w:spacing w:line="360" w:lineRule="auto"/>
        <w:rPr>
          <w:rFonts w:ascii="Arial" w:hAnsi="Arial" w:cs="Arial"/>
          <w:color w:val="000000"/>
          <w:szCs w:val="24"/>
        </w:rPr>
      </w:pPr>
      <w:r w:rsidRPr="00800AFE">
        <w:rPr>
          <w:rFonts w:ascii="Arial" w:hAnsi="Arial" w:cs="Arial"/>
          <w:color w:val="000000"/>
          <w:szCs w:val="24"/>
        </w:rPr>
        <w:t>Excellent English communication skills, both written and verbal, with individuals and groups; knowledge of a second (or more) language and culture is an asset</w:t>
      </w:r>
    </w:p>
    <w:p w14:paraId="5B6F2CD4" w14:textId="77777777" w:rsidR="00800AFE" w:rsidRPr="00800AFE" w:rsidRDefault="00800AFE" w:rsidP="00D851D0">
      <w:pPr>
        <w:numPr>
          <w:ilvl w:val="0"/>
          <w:numId w:val="23"/>
        </w:numPr>
        <w:autoSpaceDE w:val="0"/>
        <w:autoSpaceDN w:val="0"/>
        <w:adjustRightInd w:val="0"/>
        <w:spacing w:line="360" w:lineRule="auto"/>
        <w:rPr>
          <w:rFonts w:ascii="Arial" w:hAnsi="Arial" w:cs="Arial"/>
          <w:color w:val="000000"/>
          <w:szCs w:val="24"/>
        </w:rPr>
      </w:pPr>
      <w:r w:rsidRPr="00800AFE">
        <w:rPr>
          <w:rFonts w:ascii="Arial" w:hAnsi="Arial" w:cs="Arial"/>
          <w:color w:val="000000"/>
          <w:szCs w:val="24"/>
        </w:rPr>
        <w:t>Lived Experience an asset (including experiences affecting our target populations: substance use, incarceration or involvement with criminal justice system, sex work etc.)</w:t>
      </w:r>
    </w:p>
    <w:p w14:paraId="5317A412" w14:textId="77777777" w:rsidR="00800AFE" w:rsidRPr="00800AFE" w:rsidRDefault="00800AFE" w:rsidP="00D851D0">
      <w:pPr>
        <w:numPr>
          <w:ilvl w:val="0"/>
          <w:numId w:val="23"/>
        </w:numPr>
        <w:autoSpaceDE w:val="0"/>
        <w:autoSpaceDN w:val="0"/>
        <w:adjustRightInd w:val="0"/>
        <w:spacing w:line="360" w:lineRule="auto"/>
        <w:rPr>
          <w:rFonts w:ascii="Arial" w:hAnsi="Arial" w:cs="Arial"/>
          <w:color w:val="000000"/>
          <w:szCs w:val="24"/>
        </w:rPr>
      </w:pPr>
      <w:r w:rsidRPr="00800AFE">
        <w:rPr>
          <w:rFonts w:ascii="Arial" w:hAnsi="Arial" w:cs="Arial"/>
          <w:color w:val="000000"/>
          <w:szCs w:val="24"/>
        </w:rPr>
        <w:t xml:space="preserve">Ability to work flexible hours including some evenings and weekends. </w:t>
      </w:r>
    </w:p>
    <w:p w14:paraId="43322FC4" w14:textId="4EE0251A" w:rsidR="00E8527E" w:rsidRPr="008473AE" w:rsidRDefault="00E8527E" w:rsidP="006D28F6">
      <w:pPr>
        <w:pStyle w:val="Heading1"/>
        <w:spacing w:after="240" w:line="360" w:lineRule="auto"/>
        <w:rPr>
          <w:rStyle w:val="Emphasis"/>
          <w:rFonts w:ascii="Arial" w:hAnsi="Arial" w:cs="Arial"/>
          <w:b/>
          <w:i w:val="0"/>
        </w:rPr>
      </w:pPr>
      <w:r w:rsidRPr="008473AE">
        <w:rPr>
          <w:rStyle w:val="Emphasis"/>
          <w:rFonts w:ascii="Arial" w:hAnsi="Arial" w:cs="Arial"/>
          <w:b/>
          <w:i w:val="0"/>
        </w:rPr>
        <w:lastRenderedPageBreak/>
        <w:t xml:space="preserve">Interested </w:t>
      </w:r>
      <w:r w:rsidRPr="008E085E">
        <w:rPr>
          <w:rStyle w:val="Emphasis"/>
          <w:rFonts w:ascii="Arial" w:hAnsi="Arial" w:cs="Arial"/>
          <w:b/>
          <w:i w:val="0"/>
        </w:rPr>
        <w:t xml:space="preserve">candidates are asked to submit a résumé with covering letter by </w:t>
      </w:r>
      <w:r w:rsidR="009C146F">
        <w:rPr>
          <w:rStyle w:val="Emphasis"/>
          <w:rFonts w:ascii="Arial" w:hAnsi="Arial" w:cs="Arial"/>
          <w:b/>
          <w:i w:val="0"/>
        </w:rPr>
        <w:t>9</w:t>
      </w:r>
      <w:r w:rsidRPr="008E085E">
        <w:rPr>
          <w:rStyle w:val="Emphasis"/>
          <w:rFonts w:ascii="Arial" w:hAnsi="Arial" w:cs="Arial"/>
          <w:b/>
          <w:i w:val="0"/>
        </w:rPr>
        <w:t xml:space="preserve">:00 </w:t>
      </w:r>
      <w:r w:rsidR="009C146F">
        <w:rPr>
          <w:rStyle w:val="Emphasis"/>
          <w:rFonts w:ascii="Arial" w:hAnsi="Arial" w:cs="Arial"/>
          <w:b/>
          <w:i w:val="0"/>
        </w:rPr>
        <w:t>a</w:t>
      </w:r>
      <w:r w:rsidRPr="008E085E">
        <w:rPr>
          <w:rStyle w:val="Emphasis"/>
          <w:rFonts w:ascii="Arial" w:hAnsi="Arial" w:cs="Arial"/>
          <w:b/>
          <w:i w:val="0"/>
        </w:rPr>
        <w:t xml:space="preserve">m on </w:t>
      </w:r>
      <w:r w:rsidR="009C146F">
        <w:rPr>
          <w:rStyle w:val="Emphasis"/>
          <w:rFonts w:ascii="Arial" w:hAnsi="Arial" w:cs="Arial"/>
          <w:b/>
          <w:i w:val="0"/>
        </w:rPr>
        <w:t>April</w:t>
      </w:r>
      <w:r w:rsidRPr="008E085E">
        <w:rPr>
          <w:rStyle w:val="Emphasis"/>
          <w:rFonts w:ascii="Arial" w:hAnsi="Arial" w:cs="Arial"/>
          <w:b/>
          <w:i w:val="0"/>
        </w:rPr>
        <w:t xml:space="preserve"> </w:t>
      </w:r>
      <w:r w:rsidR="00D851D0">
        <w:rPr>
          <w:rStyle w:val="Emphasis"/>
          <w:rFonts w:ascii="Arial" w:hAnsi="Arial" w:cs="Arial"/>
          <w:b/>
          <w:i w:val="0"/>
        </w:rPr>
        <w:t>1</w:t>
      </w:r>
      <w:r w:rsidR="009C146F">
        <w:rPr>
          <w:rStyle w:val="Emphasis"/>
          <w:rFonts w:ascii="Arial" w:hAnsi="Arial" w:cs="Arial"/>
          <w:b/>
          <w:i w:val="0"/>
        </w:rPr>
        <w:t>8</w:t>
      </w:r>
      <w:r w:rsidRPr="008E085E">
        <w:rPr>
          <w:rStyle w:val="Emphasis"/>
          <w:rFonts w:ascii="Arial" w:hAnsi="Arial" w:cs="Arial"/>
          <w:b/>
          <w:i w:val="0"/>
        </w:rPr>
        <w:t>, 202</w:t>
      </w:r>
      <w:r w:rsidR="00745BC4" w:rsidRPr="008E085E">
        <w:rPr>
          <w:rStyle w:val="Emphasis"/>
          <w:rFonts w:ascii="Arial" w:hAnsi="Arial" w:cs="Arial"/>
          <w:b/>
          <w:i w:val="0"/>
        </w:rPr>
        <w:t>2</w:t>
      </w:r>
      <w:r w:rsidRPr="008E085E">
        <w:rPr>
          <w:rStyle w:val="Emphasis"/>
          <w:rFonts w:ascii="Arial" w:hAnsi="Arial" w:cs="Arial"/>
          <w:b/>
          <w:i w:val="0"/>
        </w:rPr>
        <w:t xml:space="preserve"> to:</w:t>
      </w:r>
      <w:r w:rsidRPr="008473AE">
        <w:rPr>
          <w:rStyle w:val="Emphasis"/>
          <w:rFonts w:ascii="Arial" w:hAnsi="Arial" w:cs="Arial"/>
          <w:b/>
          <w:i w:val="0"/>
        </w:rPr>
        <w:t xml:space="preserve"> </w:t>
      </w:r>
    </w:p>
    <w:p w14:paraId="775F4B4A" w14:textId="100A5444" w:rsidR="008473AE" w:rsidRPr="008473AE" w:rsidRDefault="008473AE" w:rsidP="009E6F5F">
      <w:pPr>
        <w:spacing w:line="360" w:lineRule="auto"/>
        <w:jc w:val="center"/>
        <w:rPr>
          <w:rFonts w:ascii="Arial" w:hAnsi="Arial" w:cs="Arial"/>
          <w:szCs w:val="24"/>
        </w:rPr>
      </w:pPr>
      <w:r w:rsidRPr="008473AE">
        <w:rPr>
          <w:rFonts w:ascii="Arial" w:hAnsi="Arial" w:cs="Arial"/>
          <w:szCs w:val="24"/>
        </w:rPr>
        <w:t xml:space="preserve">Hiring Committee – </w:t>
      </w:r>
      <w:r w:rsidR="006D28F6">
        <w:rPr>
          <w:rFonts w:ascii="Arial" w:hAnsi="Arial" w:cs="Arial"/>
          <w:szCs w:val="24"/>
        </w:rPr>
        <w:t xml:space="preserve">Harm Reduction </w:t>
      </w:r>
      <w:r w:rsidRPr="008473AE">
        <w:rPr>
          <w:rFonts w:ascii="Arial" w:hAnsi="Arial" w:cs="Arial"/>
          <w:szCs w:val="24"/>
        </w:rPr>
        <w:t>Worker</w:t>
      </w:r>
    </w:p>
    <w:p w14:paraId="1DD854F7" w14:textId="77777777" w:rsidR="008473AE" w:rsidRPr="008473AE" w:rsidRDefault="008473AE" w:rsidP="009E6F5F">
      <w:pPr>
        <w:spacing w:line="360" w:lineRule="auto"/>
        <w:jc w:val="center"/>
        <w:rPr>
          <w:rFonts w:ascii="Arial" w:hAnsi="Arial" w:cs="Arial"/>
          <w:color w:val="000000"/>
          <w:szCs w:val="24"/>
        </w:rPr>
      </w:pPr>
      <w:r w:rsidRPr="008473AE">
        <w:rPr>
          <w:rFonts w:ascii="Arial" w:hAnsi="Arial" w:cs="Arial"/>
          <w:color w:val="000000"/>
          <w:szCs w:val="24"/>
        </w:rPr>
        <w:t>Unison Health and Community Services</w:t>
      </w:r>
    </w:p>
    <w:p w14:paraId="2E882DCA" w14:textId="77777777" w:rsidR="008473AE" w:rsidRPr="0063727C" w:rsidRDefault="008473AE" w:rsidP="008473AE">
      <w:pPr>
        <w:jc w:val="center"/>
        <w:rPr>
          <w:rFonts w:ascii="Arial" w:hAnsi="Arial" w:cs="Arial"/>
          <w:color w:val="000000"/>
          <w:sz w:val="22"/>
          <w:szCs w:val="22"/>
        </w:rPr>
      </w:pPr>
    </w:p>
    <w:p w14:paraId="395166FD" w14:textId="774F7CB5" w:rsidR="008473AE" w:rsidRDefault="008473AE" w:rsidP="008473AE">
      <w:pPr>
        <w:spacing w:after="240"/>
        <w:jc w:val="center"/>
        <w:rPr>
          <w:rStyle w:val="Emphasis"/>
          <w:rFonts w:ascii="Arial" w:hAnsi="Arial" w:cs="Arial"/>
          <w:b/>
          <w:i w:val="0"/>
        </w:rPr>
      </w:pPr>
      <w:r w:rsidRPr="008473AE">
        <w:rPr>
          <w:rStyle w:val="Emphasis"/>
          <w:rFonts w:ascii="Arial" w:hAnsi="Arial" w:cs="Arial"/>
          <w:b/>
          <w:i w:val="0"/>
        </w:rPr>
        <w:t>Please cite UN_202</w:t>
      </w:r>
      <w:r w:rsidR="00745BC4">
        <w:rPr>
          <w:rStyle w:val="Emphasis"/>
          <w:rFonts w:ascii="Arial" w:hAnsi="Arial" w:cs="Arial"/>
          <w:b/>
          <w:i w:val="0"/>
        </w:rPr>
        <w:t>2</w:t>
      </w:r>
      <w:r w:rsidRPr="008473AE">
        <w:rPr>
          <w:rStyle w:val="Emphasis"/>
          <w:rFonts w:ascii="Arial" w:hAnsi="Arial" w:cs="Arial"/>
          <w:b/>
          <w:i w:val="0"/>
        </w:rPr>
        <w:t>_00</w:t>
      </w:r>
      <w:r w:rsidR="00D851D0">
        <w:rPr>
          <w:rStyle w:val="Emphasis"/>
          <w:rFonts w:ascii="Arial" w:hAnsi="Arial" w:cs="Arial"/>
          <w:b/>
          <w:i w:val="0"/>
        </w:rPr>
        <w:t>8</w:t>
      </w:r>
      <w:r w:rsidRPr="008473AE">
        <w:rPr>
          <w:rStyle w:val="Emphasis"/>
          <w:rFonts w:ascii="Arial" w:hAnsi="Arial" w:cs="Arial"/>
          <w:b/>
          <w:i w:val="0"/>
        </w:rPr>
        <w:t xml:space="preserve"> in the subject line of the email</w:t>
      </w:r>
      <w:r w:rsidR="006D28F6">
        <w:rPr>
          <w:rStyle w:val="Emphasis"/>
          <w:rFonts w:ascii="Arial" w:hAnsi="Arial" w:cs="Arial"/>
          <w:b/>
          <w:i w:val="0"/>
        </w:rPr>
        <w:t>.</w:t>
      </w:r>
    </w:p>
    <w:p w14:paraId="4AF5C998" w14:textId="57893E27" w:rsidR="00CC7E25" w:rsidRPr="00CC7E25" w:rsidRDefault="00CC7E25" w:rsidP="00CC7E25">
      <w:pPr>
        <w:spacing w:after="240" w:line="360" w:lineRule="auto"/>
        <w:jc w:val="center"/>
        <w:rPr>
          <w:rStyle w:val="Emphasis"/>
          <w:rFonts w:ascii="Arial" w:hAnsi="Arial" w:cs="Arial"/>
          <w:b/>
          <w:i w:val="0"/>
          <w:iCs w:val="0"/>
        </w:rPr>
      </w:pPr>
      <w:r w:rsidRPr="00CC7E25">
        <w:rPr>
          <w:rStyle w:val="Emphasis"/>
          <w:rFonts w:ascii="Arial" w:hAnsi="Arial" w:cs="Arial"/>
          <w:b/>
          <w:i w:val="0"/>
          <w:iCs w:val="0"/>
        </w:rPr>
        <w:t>Please be advised that our organization requires all staff, students, and volunteers to be fully vaccinated.  Proof of vaccination can be obtained from the Ministry site.</w:t>
      </w:r>
    </w:p>
    <w:p w14:paraId="02E8D221" w14:textId="77777777" w:rsidR="008473AE" w:rsidRPr="008473AE" w:rsidRDefault="008473AE" w:rsidP="006D28F6">
      <w:pPr>
        <w:spacing w:line="360" w:lineRule="auto"/>
        <w:jc w:val="center"/>
        <w:rPr>
          <w:rFonts w:ascii="Arial" w:hAnsi="Arial" w:cs="Arial"/>
          <w:szCs w:val="24"/>
        </w:rPr>
      </w:pPr>
      <w:r w:rsidRPr="008473AE">
        <w:rPr>
          <w:rFonts w:ascii="Arial" w:hAnsi="Arial" w:cs="Arial"/>
          <w:szCs w:val="24"/>
        </w:rPr>
        <w:t>We welcome applications from people who are reflective of the diverse communities we serve, including those who might need accommodation.</w:t>
      </w:r>
    </w:p>
    <w:p w14:paraId="38D1E3C7" w14:textId="77777777" w:rsidR="008473AE" w:rsidRPr="008473AE" w:rsidRDefault="008473AE" w:rsidP="008473AE">
      <w:pPr>
        <w:jc w:val="center"/>
        <w:rPr>
          <w:rFonts w:ascii="Arial" w:hAnsi="Arial" w:cs="Arial"/>
          <w:szCs w:val="24"/>
        </w:rPr>
      </w:pPr>
    </w:p>
    <w:p w14:paraId="671C0E14" w14:textId="77777777" w:rsidR="008473AE" w:rsidRPr="008473AE" w:rsidRDefault="008473AE" w:rsidP="006D28F6">
      <w:pPr>
        <w:spacing w:line="360" w:lineRule="auto"/>
        <w:jc w:val="center"/>
        <w:rPr>
          <w:rFonts w:ascii="Arial" w:hAnsi="Arial" w:cs="Arial"/>
          <w:szCs w:val="24"/>
        </w:rPr>
      </w:pPr>
      <w:r w:rsidRPr="008473AE">
        <w:rPr>
          <w:rFonts w:ascii="Arial" w:hAnsi="Arial" w:cs="Arial"/>
          <w:szCs w:val="24"/>
        </w:rPr>
        <w:t>Where needed, accommodations for applicants with disabilities will be provided, on request, to support their participation in all aspects of the recruitment process.</w:t>
      </w:r>
    </w:p>
    <w:p w14:paraId="3A54FC5E" w14:textId="77777777" w:rsidR="008473AE" w:rsidRPr="008473AE" w:rsidRDefault="008473AE" w:rsidP="008473AE">
      <w:pPr>
        <w:jc w:val="center"/>
        <w:rPr>
          <w:rFonts w:ascii="Arial" w:hAnsi="Arial" w:cs="Arial"/>
          <w:szCs w:val="24"/>
        </w:rPr>
      </w:pPr>
    </w:p>
    <w:p w14:paraId="69627996" w14:textId="77777777" w:rsidR="0024186F" w:rsidRPr="00670EA6" w:rsidRDefault="008473AE" w:rsidP="006D28F6">
      <w:pPr>
        <w:spacing w:line="360" w:lineRule="auto"/>
        <w:jc w:val="center"/>
        <w:rPr>
          <w:rFonts w:ascii="Arial" w:eastAsia="Calibri" w:hAnsi="Arial" w:cs="Arial"/>
        </w:rPr>
      </w:pPr>
      <w:r w:rsidRPr="008473AE">
        <w:rPr>
          <w:rFonts w:ascii="Arial" w:hAnsi="Arial" w:cs="Arial"/>
          <w:szCs w:val="24"/>
        </w:rPr>
        <w:t>While we thank all applicants for their interest, only those selected for interview will be contacted.</w:t>
      </w:r>
    </w:p>
    <w:sectPr w:rsidR="0024186F" w:rsidRPr="00670EA6" w:rsidSect="007837E8">
      <w:headerReference w:type="default" r:id="rId9"/>
      <w:type w:val="continuous"/>
      <w:pgSz w:w="12242" w:h="15842" w:code="1"/>
      <w:pgMar w:top="810" w:right="1080" w:bottom="1440" w:left="1080" w:header="706" w:footer="146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B6F6" w14:textId="77777777" w:rsidR="00A50F1B" w:rsidRDefault="00A50F1B">
      <w:r>
        <w:separator/>
      </w:r>
    </w:p>
  </w:endnote>
  <w:endnote w:type="continuationSeparator" w:id="0">
    <w:p w14:paraId="69A1DE8C" w14:textId="77777777" w:rsidR="00A50F1B" w:rsidRDefault="00A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490D" w14:textId="77777777" w:rsidR="00A50F1B" w:rsidRDefault="00A50F1B">
      <w:r>
        <w:separator/>
      </w:r>
    </w:p>
  </w:footnote>
  <w:footnote w:type="continuationSeparator" w:id="0">
    <w:p w14:paraId="3A398577" w14:textId="77777777" w:rsidR="00A50F1B" w:rsidRDefault="00A5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381C" w14:textId="77777777" w:rsidR="00EB67B7" w:rsidRDefault="00EB67B7" w:rsidP="00B62FB4">
    <w:pPr>
      <w:pStyle w:val="Header"/>
      <w:tabs>
        <w:tab w:val="left" w:pos="1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27"/>
    <w:multiLevelType w:val="hybridMultilevel"/>
    <w:tmpl w:val="436A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1457"/>
    <w:multiLevelType w:val="hybridMultilevel"/>
    <w:tmpl w:val="5E74F372"/>
    <w:lvl w:ilvl="0" w:tplc="E64809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6A79"/>
    <w:multiLevelType w:val="hybridMultilevel"/>
    <w:tmpl w:val="F8DA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C5516"/>
    <w:multiLevelType w:val="hybridMultilevel"/>
    <w:tmpl w:val="F2C06424"/>
    <w:lvl w:ilvl="0" w:tplc="99D4C05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1F8"/>
    <w:multiLevelType w:val="hybridMultilevel"/>
    <w:tmpl w:val="20F24478"/>
    <w:lvl w:ilvl="0" w:tplc="A2088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1693C"/>
    <w:multiLevelType w:val="hybridMultilevel"/>
    <w:tmpl w:val="F2CC37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5F32EF7"/>
    <w:multiLevelType w:val="hybridMultilevel"/>
    <w:tmpl w:val="E4F428C0"/>
    <w:lvl w:ilvl="0" w:tplc="EFDC3F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223F6"/>
    <w:multiLevelType w:val="hybridMultilevel"/>
    <w:tmpl w:val="F9ACD1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9A1684"/>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9" w15:restartNumberingAfterBreak="0">
    <w:nsid w:val="22485E8A"/>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0" w15:restartNumberingAfterBreak="0">
    <w:nsid w:val="22F1431A"/>
    <w:multiLevelType w:val="hybridMultilevel"/>
    <w:tmpl w:val="14BE4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DB69C5"/>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2" w15:restartNumberingAfterBreak="0">
    <w:nsid w:val="2ADA2166"/>
    <w:multiLevelType w:val="hybridMultilevel"/>
    <w:tmpl w:val="040EF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E51C3D"/>
    <w:multiLevelType w:val="hybridMultilevel"/>
    <w:tmpl w:val="0AC0B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B44F9E"/>
    <w:multiLevelType w:val="hybridMultilevel"/>
    <w:tmpl w:val="61CE7836"/>
    <w:lvl w:ilvl="0" w:tplc="7DA80A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FC3957"/>
    <w:multiLevelType w:val="hybridMultilevel"/>
    <w:tmpl w:val="EF08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2111E"/>
    <w:multiLevelType w:val="hybridMultilevel"/>
    <w:tmpl w:val="CEDED73C"/>
    <w:lvl w:ilvl="0" w:tplc="BD1EE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F30403"/>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5D4FF5"/>
    <w:multiLevelType w:val="hybridMultilevel"/>
    <w:tmpl w:val="559C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5E0F6F"/>
    <w:multiLevelType w:val="hybridMultilevel"/>
    <w:tmpl w:val="868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46EEC"/>
    <w:multiLevelType w:val="hybridMultilevel"/>
    <w:tmpl w:val="31FCF77A"/>
    <w:lvl w:ilvl="0" w:tplc="E64809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F495C"/>
    <w:multiLevelType w:val="hybridMultilevel"/>
    <w:tmpl w:val="E61446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67D75FAC"/>
    <w:multiLevelType w:val="hybridMultilevel"/>
    <w:tmpl w:val="1E2CD36E"/>
    <w:lvl w:ilvl="0" w:tplc="000F0409">
      <w:start w:val="1"/>
      <w:numFmt w:val="decimal"/>
      <w:lvlText w:val="%1."/>
      <w:lvlJc w:val="left"/>
      <w:pPr>
        <w:tabs>
          <w:tab w:val="num" w:pos="720"/>
        </w:tabs>
        <w:ind w:left="720" w:hanging="360"/>
      </w:pPr>
      <w:rPr>
        <w:rFont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E07B0"/>
    <w:multiLevelType w:val="hybridMultilevel"/>
    <w:tmpl w:val="5284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5322D4"/>
    <w:multiLevelType w:val="hybridMultilevel"/>
    <w:tmpl w:val="984C4A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4"/>
  </w:num>
  <w:num w:numId="2">
    <w:abstractNumId w:val="0"/>
  </w:num>
  <w:num w:numId="3">
    <w:abstractNumId w:val="17"/>
  </w:num>
  <w:num w:numId="4">
    <w:abstractNumId w:val="6"/>
  </w:num>
  <w:num w:numId="5">
    <w:abstractNumId w:val="2"/>
  </w:num>
  <w:num w:numId="6">
    <w:abstractNumId w:val="19"/>
  </w:num>
  <w:num w:numId="7">
    <w:abstractNumId w:val="15"/>
  </w:num>
  <w:num w:numId="8">
    <w:abstractNumId w:val="8"/>
  </w:num>
  <w:num w:numId="9">
    <w:abstractNumId w:val="11"/>
  </w:num>
  <w:num w:numId="10">
    <w:abstractNumId w:val="9"/>
  </w:num>
  <w:num w:numId="11">
    <w:abstractNumId w:val="3"/>
  </w:num>
  <w:num w:numId="12">
    <w:abstractNumId w:val="16"/>
  </w:num>
  <w:num w:numId="13">
    <w:abstractNumId w:val="21"/>
  </w:num>
  <w:num w:numId="14">
    <w:abstractNumId w:val="7"/>
  </w:num>
  <w:num w:numId="15">
    <w:abstractNumId w:val="13"/>
  </w:num>
  <w:num w:numId="16">
    <w:abstractNumId w:val="24"/>
  </w:num>
  <w:num w:numId="17">
    <w:abstractNumId w:val="10"/>
  </w:num>
  <w:num w:numId="18">
    <w:abstractNumId w:val="4"/>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23"/>
  </w:num>
  <w:num w:numId="21">
    <w:abstractNumId w:val="1"/>
  </w:num>
  <w:num w:numId="22">
    <w:abstractNumId w:val="20"/>
  </w:num>
  <w:num w:numId="23">
    <w:abstractNumId w:val="18"/>
  </w:num>
  <w:num w:numId="24">
    <w:abstractNumId w:val="12"/>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F8"/>
    <w:rsid w:val="00007142"/>
    <w:rsid w:val="000333CD"/>
    <w:rsid w:val="00052644"/>
    <w:rsid w:val="00062DA3"/>
    <w:rsid w:val="00067486"/>
    <w:rsid w:val="00077606"/>
    <w:rsid w:val="000A661B"/>
    <w:rsid w:val="000B4DE0"/>
    <w:rsid w:val="000C73C9"/>
    <w:rsid w:val="000D7BF1"/>
    <w:rsid w:val="000E5226"/>
    <w:rsid w:val="000F499D"/>
    <w:rsid w:val="00133E3D"/>
    <w:rsid w:val="00137399"/>
    <w:rsid w:val="0014730F"/>
    <w:rsid w:val="00161166"/>
    <w:rsid w:val="00162079"/>
    <w:rsid w:val="00175BF8"/>
    <w:rsid w:val="00182885"/>
    <w:rsid w:val="00194325"/>
    <w:rsid w:val="001A52F7"/>
    <w:rsid w:val="001E0582"/>
    <w:rsid w:val="001F23AD"/>
    <w:rsid w:val="001F5BE2"/>
    <w:rsid w:val="00200552"/>
    <w:rsid w:val="002179B5"/>
    <w:rsid w:val="0024186F"/>
    <w:rsid w:val="00244D59"/>
    <w:rsid w:val="00253542"/>
    <w:rsid w:val="002535D4"/>
    <w:rsid w:val="002572BA"/>
    <w:rsid w:val="00262170"/>
    <w:rsid w:val="00265A58"/>
    <w:rsid w:val="00271B0D"/>
    <w:rsid w:val="002C33C2"/>
    <w:rsid w:val="002C7954"/>
    <w:rsid w:val="002F1687"/>
    <w:rsid w:val="002F6D86"/>
    <w:rsid w:val="002F77C2"/>
    <w:rsid w:val="00303369"/>
    <w:rsid w:val="00320680"/>
    <w:rsid w:val="00320ACE"/>
    <w:rsid w:val="00321C03"/>
    <w:rsid w:val="0033368F"/>
    <w:rsid w:val="003511B0"/>
    <w:rsid w:val="00366D74"/>
    <w:rsid w:val="003828E4"/>
    <w:rsid w:val="00383D54"/>
    <w:rsid w:val="00384723"/>
    <w:rsid w:val="00387BAF"/>
    <w:rsid w:val="003C11DE"/>
    <w:rsid w:val="003C37F7"/>
    <w:rsid w:val="003D0810"/>
    <w:rsid w:val="003E538B"/>
    <w:rsid w:val="003F005D"/>
    <w:rsid w:val="00436994"/>
    <w:rsid w:val="00446EDA"/>
    <w:rsid w:val="00453C17"/>
    <w:rsid w:val="00465187"/>
    <w:rsid w:val="004860E3"/>
    <w:rsid w:val="00486157"/>
    <w:rsid w:val="00496B69"/>
    <w:rsid w:val="004B12F8"/>
    <w:rsid w:val="004D16C0"/>
    <w:rsid w:val="004D380D"/>
    <w:rsid w:val="004D614D"/>
    <w:rsid w:val="004D7BBD"/>
    <w:rsid w:val="004E52E3"/>
    <w:rsid w:val="004E57DF"/>
    <w:rsid w:val="004F0293"/>
    <w:rsid w:val="005002CC"/>
    <w:rsid w:val="0050273D"/>
    <w:rsid w:val="005176C3"/>
    <w:rsid w:val="005519C0"/>
    <w:rsid w:val="0055573E"/>
    <w:rsid w:val="00566EFF"/>
    <w:rsid w:val="005749B7"/>
    <w:rsid w:val="005A56F0"/>
    <w:rsid w:val="005A56F6"/>
    <w:rsid w:val="005D7E9B"/>
    <w:rsid w:val="005F66EF"/>
    <w:rsid w:val="0060387C"/>
    <w:rsid w:val="00614483"/>
    <w:rsid w:val="00622DDF"/>
    <w:rsid w:val="006434C7"/>
    <w:rsid w:val="00650251"/>
    <w:rsid w:val="0066319D"/>
    <w:rsid w:val="00670205"/>
    <w:rsid w:val="00670EA6"/>
    <w:rsid w:val="00687A52"/>
    <w:rsid w:val="00690797"/>
    <w:rsid w:val="00692AD6"/>
    <w:rsid w:val="0069707A"/>
    <w:rsid w:val="006A44EC"/>
    <w:rsid w:val="006A4CDD"/>
    <w:rsid w:val="006D28F6"/>
    <w:rsid w:val="006D3C20"/>
    <w:rsid w:val="006D47BF"/>
    <w:rsid w:val="00703F61"/>
    <w:rsid w:val="00716B74"/>
    <w:rsid w:val="00725034"/>
    <w:rsid w:val="007431A0"/>
    <w:rsid w:val="00744E50"/>
    <w:rsid w:val="00745BC4"/>
    <w:rsid w:val="00746E72"/>
    <w:rsid w:val="007837E8"/>
    <w:rsid w:val="0078746D"/>
    <w:rsid w:val="00787A64"/>
    <w:rsid w:val="007A4BAC"/>
    <w:rsid w:val="00800AFE"/>
    <w:rsid w:val="00811CBE"/>
    <w:rsid w:val="00816944"/>
    <w:rsid w:val="00834302"/>
    <w:rsid w:val="00841E62"/>
    <w:rsid w:val="0084612A"/>
    <w:rsid w:val="008473AE"/>
    <w:rsid w:val="00895FCD"/>
    <w:rsid w:val="008C18EE"/>
    <w:rsid w:val="008D1B23"/>
    <w:rsid w:val="008E085E"/>
    <w:rsid w:val="008F15FE"/>
    <w:rsid w:val="008F3164"/>
    <w:rsid w:val="00911E9D"/>
    <w:rsid w:val="0093148B"/>
    <w:rsid w:val="00942F81"/>
    <w:rsid w:val="00983A2F"/>
    <w:rsid w:val="009B13F7"/>
    <w:rsid w:val="009B4754"/>
    <w:rsid w:val="009B5B55"/>
    <w:rsid w:val="009C04A3"/>
    <w:rsid w:val="009C146F"/>
    <w:rsid w:val="009C3EBE"/>
    <w:rsid w:val="009D6CAF"/>
    <w:rsid w:val="009E6F5F"/>
    <w:rsid w:val="00A012EE"/>
    <w:rsid w:val="00A05791"/>
    <w:rsid w:val="00A12ADE"/>
    <w:rsid w:val="00A26578"/>
    <w:rsid w:val="00A3311E"/>
    <w:rsid w:val="00A50F1B"/>
    <w:rsid w:val="00A514EC"/>
    <w:rsid w:val="00A70D44"/>
    <w:rsid w:val="00A7466B"/>
    <w:rsid w:val="00A8090B"/>
    <w:rsid w:val="00AA67E4"/>
    <w:rsid w:val="00AC4EAE"/>
    <w:rsid w:val="00AD0D4F"/>
    <w:rsid w:val="00AE4E81"/>
    <w:rsid w:val="00AF4E6C"/>
    <w:rsid w:val="00B15B3E"/>
    <w:rsid w:val="00B40F8C"/>
    <w:rsid w:val="00B4783A"/>
    <w:rsid w:val="00B62B5C"/>
    <w:rsid w:val="00B62FB4"/>
    <w:rsid w:val="00B8220D"/>
    <w:rsid w:val="00B853E3"/>
    <w:rsid w:val="00BB5662"/>
    <w:rsid w:val="00BC5CFB"/>
    <w:rsid w:val="00BD7952"/>
    <w:rsid w:val="00BF3BF6"/>
    <w:rsid w:val="00BF79E2"/>
    <w:rsid w:val="00C03CAF"/>
    <w:rsid w:val="00C34620"/>
    <w:rsid w:val="00C409C1"/>
    <w:rsid w:val="00C7692E"/>
    <w:rsid w:val="00C80BC9"/>
    <w:rsid w:val="00C82D2E"/>
    <w:rsid w:val="00CA4BF5"/>
    <w:rsid w:val="00CA5532"/>
    <w:rsid w:val="00CA7005"/>
    <w:rsid w:val="00CB41EC"/>
    <w:rsid w:val="00CC7E25"/>
    <w:rsid w:val="00CD255B"/>
    <w:rsid w:val="00CE3F2C"/>
    <w:rsid w:val="00CF1607"/>
    <w:rsid w:val="00D02C53"/>
    <w:rsid w:val="00D03243"/>
    <w:rsid w:val="00D16464"/>
    <w:rsid w:val="00D172B2"/>
    <w:rsid w:val="00D33867"/>
    <w:rsid w:val="00D34204"/>
    <w:rsid w:val="00D4478D"/>
    <w:rsid w:val="00D46F9E"/>
    <w:rsid w:val="00D651EE"/>
    <w:rsid w:val="00D851D0"/>
    <w:rsid w:val="00DA2E05"/>
    <w:rsid w:val="00DA3773"/>
    <w:rsid w:val="00DA4907"/>
    <w:rsid w:val="00DB1B5C"/>
    <w:rsid w:val="00DC225D"/>
    <w:rsid w:val="00DD6E8C"/>
    <w:rsid w:val="00DE4FB0"/>
    <w:rsid w:val="00DE6A1A"/>
    <w:rsid w:val="00DF20E1"/>
    <w:rsid w:val="00DF2D08"/>
    <w:rsid w:val="00E07017"/>
    <w:rsid w:val="00E1155E"/>
    <w:rsid w:val="00E22C54"/>
    <w:rsid w:val="00E339EA"/>
    <w:rsid w:val="00E565AF"/>
    <w:rsid w:val="00E6174E"/>
    <w:rsid w:val="00E64F0A"/>
    <w:rsid w:val="00E70F79"/>
    <w:rsid w:val="00E751A9"/>
    <w:rsid w:val="00E8527E"/>
    <w:rsid w:val="00E92FBF"/>
    <w:rsid w:val="00E95EE3"/>
    <w:rsid w:val="00EA128A"/>
    <w:rsid w:val="00EB515B"/>
    <w:rsid w:val="00EB67B7"/>
    <w:rsid w:val="00EE0D68"/>
    <w:rsid w:val="00F01662"/>
    <w:rsid w:val="00F057EE"/>
    <w:rsid w:val="00F82DBE"/>
    <w:rsid w:val="00F83D82"/>
    <w:rsid w:val="00F9051A"/>
    <w:rsid w:val="00F9099A"/>
    <w:rsid w:val="00F97C90"/>
    <w:rsid w:val="00FA144D"/>
    <w:rsid w:val="00FA1923"/>
    <w:rsid w:val="00FA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4:docId w14:val="23817BDF"/>
  <w15:chartTrackingRefBased/>
  <w15:docId w15:val="{8F52814D-6574-4D83-95CE-90E549A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2BA"/>
    <w:rPr>
      <w:noProof/>
      <w:sz w:val="24"/>
      <w:lang w:val="en-CA"/>
    </w:rPr>
  </w:style>
  <w:style w:type="paragraph" w:styleId="Heading1">
    <w:name w:val="heading 1"/>
    <w:basedOn w:val="Normal"/>
    <w:next w:val="Normal"/>
    <w:qFormat/>
    <w:rsid w:val="00A70D44"/>
    <w:pPr>
      <w:keepNext/>
      <w:outlineLvl w:val="0"/>
    </w:pPr>
  </w:style>
  <w:style w:type="paragraph" w:styleId="Heading3">
    <w:name w:val="heading 3"/>
    <w:basedOn w:val="Normal"/>
    <w:next w:val="Normal"/>
    <w:qFormat/>
    <w:rsid w:val="00257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1B"/>
    <w:pPr>
      <w:tabs>
        <w:tab w:val="center" w:pos="4320"/>
        <w:tab w:val="right" w:pos="8640"/>
      </w:tabs>
    </w:pPr>
  </w:style>
  <w:style w:type="paragraph" w:styleId="Footer">
    <w:name w:val="footer"/>
    <w:basedOn w:val="Normal"/>
    <w:semiHidden/>
    <w:rsid w:val="008F441B"/>
    <w:pPr>
      <w:tabs>
        <w:tab w:val="center" w:pos="4320"/>
        <w:tab w:val="right" w:pos="8640"/>
      </w:tabs>
    </w:pPr>
  </w:style>
  <w:style w:type="character" w:styleId="Hyperlink">
    <w:name w:val="Hyperlink"/>
    <w:rsid w:val="00A70D44"/>
    <w:rPr>
      <w:color w:val="0000FF"/>
      <w:u w:val="single"/>
    </w:rPr>
  </w:style>
  <w:style w:type="character" w:styleId="Strong">
    <w:name w:val="Strong"/>
    <w:qFormat/>
    <w:rsid w:val="005519C0"/>
  </w:style>
  <w:style w:type="paragraph" w:styleId="Date">
    <w:name w:val="Date"/>
    <w:basedOn w:val="Normal"/>
    <w:next w:val="Normal"/>
    <w:rsid w:val="008D1B23"/>
    <w:rPr>
      <w:noProof w:val="0"/>
      <w:szCs w:val="24"/>
    </w:rPr>
  </w:style>
  <w:style w:type="paragraph" w:styleId="BalloonText">
    <w:name w:val="Balloon Text"/>
    <w:basedOn w:val="Normal"/>
    <w:link w:val="BalloonTextChar"/>
    <w:rsid w:val="00834302"/>
    <w:rPr>
      <w:rFonts w:ascii="Tahoma" w:hAnsi="Tahoma" w:cs="Tahoma"/>
      <w:sz w:val="16"/>
      <w:szCs w:val="16"/>
    </w:rPr>
  </w:style>
  <w:style w:type="character" w:customStyle="1" w:styleId="BalloonTextChar">
    <w:name w:val="Balloon Text Char"/>
    <w:link w:val="BalloonText"/>
    <w:rsid w:val="00834302"/>
    <w:rPr>
      <w:rFonts w:ascii="Tahoma" w:hAnsi="Tahoma" w:cs="Tahoma"/>
      <w:noProof/>
      <w:sz w:val="16"/>
      <w:szCs w:val="16"/>
      <w:lang w:eastAsia="en-US"/>
    </w:rPr>
  </w:style>
  <w:style w:type="paragraph" w:customStyle="1" w:styleId="Default">
    <w:name w:val="Default"/>
    <w:rsid w:val="004D614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42F81"/>
    <w:pPr>
      <w:spacing w:before="240" w:after="60"/>
      <w:jc w:val="center"/>
      <w:outlineLvl w:val="0"/>
    </w:pPr>
    <w:rPr>
      <w:rFonts w:ascii="Cambria" w:hAnsi="Cambria"/>
      <w:b/>
      <w:bCs/>
      <w:kern w:val="28"/>
      <w:sz w:val="32"/>
      <w:szCs w:val="32"/>
    </w:rPr>
  </w:style>
  <w:style w:type="character" w:customStyle="1" w:styleId="TitleChar">
    <w:name w:val="Title Char"/>
    <w:link w:val="Title"/>
    <w:rsid w:val="00942F81"/>
    <w:rPr>
      <w:rFonts w:ascii="Cambria" w:eastAsia="Times New Roman" w:hAnsi="Cambria" w:cs="Times New Roman"/>
      <w:b/>
      <w:bCs/>
      <w:noProof/>
      <w:kern w:val="28"/>
      <w:sz w:val="32"/>
      <w:szCs w:val="32"/>
      <w:lang w:val="en-CA"/>
    </w:rPr>
  </w:style>
  <w:style w:type="character" w:styleId="CommentReference">
    <w:name w:val="annotation reference"/>
    <w:basedOn w:val="DefaultParagraphFont"/>
    <w:rsid w:val="00DA3773"/>
    <w:rPr>
      <w:sz w:val="16"/>
      <w:szCs w:val="16"/>
    </w:rPr>
  </w:style>
  <w:style w:type="paragraph" w:styleId="CommentText">
    <w:name w:val="annotation text"/>
    <w:basedOn w:val="Normal"/>
    <w:link w:val="CommentTextChar"/>
    <w:rsid w:val="00DA3773"/>
    <w:rPr>
      <w:sz w:val="20"/>
    </w:rPr>
  </w:style>
  <w:style w:type="character" w:customStyle="1" w:styleId="CommentTextChar">
    <w:name w:val="Comment Text Char"/>
    <w:basedOn w:val="DefaultParagraphFont"/>
    <w:link w:val="CommentText"/>
    <w:rsid w:val="00DA3773"/>
    <w:rPr>
      <w:noProof/>
      <w:lang w:val="en-CA"/>
    </w:rPr>
  </w:style>
  <w:style w:type="paragraph" w:styleId="CommentSubject">
    <w:name w:val="annotation subject"/>
    <w:basedOn w:val="CommentText"/>
    <w:next w:val="CommentText"/>
    <w:link w:val="CommentSubjectChar"/>
    <w:rsid w:val="00DA3773"/>
    <w:rPr>
      <w:b/>
      <w:bCs/>
    </w:rPr>
  </w:style>
  <w:style w:type="character" w:customStyle="1" w:styleId="CommentSubjectChar">
    <w:name w:val="Comment Subject Char"/>
    <w:basedOn w:val="CommentTextChar"/>
    <w:link w:val="CommentSubject"/>
    <w:rsid w:val="00DA3773"/>
    <w:rPr>
      <w:b/>
      <w:bCs/>
      <w:noProof/>
      <w:lang w:val="en-CA"/>
    </w:rPr>
  </w:style>
  <w:style w:type="paragraph" w:styleId="ListParagraph">
    <w:name w:val="List Paragraph"/>
    <w:basedOn w:val="Normal"/>
    <w:uiPriority w:val="34"/>
    <w:qFormat/>
    <w:rsid w:val="003D0810"/>
    <w:pPr>
      <w:ind w:left="720"/>
    </w:pPr>
  </w:style>
  <w:style w:type="character" w:styleId="Emphasis">
    <w:name w:val="Emphasis"/>
    <w:basedOn w:val="DefaultParagraphFont"/>
    <w:qFormat/>
    <w:rsid w:val="00062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6452">
      <w:bodyDiv w:val="1"/>
      <w:marLeft w:val="0"/>
      <w:marRight w:val="0"/>
      <w:marTop w:val="0"/>
      <w:marBottom w:val="0"/>
      <w:divBdr>
        <w:top w:val="none" w:sz="0" w:space="0" w:color="auto"/>
        <w:left w:val="none" w:sz="0" w:space="0" w:color="auto"/>
        <w:bottom w:val="none" w:sz="0" w:space="0" w:color="auto"/>
        <w:right w:val="none" w:sz="0" w:space="0" w:color="auto"/>
      </w:divBdr>
    </w:div>
    <w:div w:id="6022256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6">
          <w:marLeft w:val="0"/>
          <w:marRight w:val="0"/>
          <w:marTop w:val="0"/>
          <w:marBottom w:val="0"/>
          <w:divBdr>
            <w:top w:val="none" w:sz="0" w:space="0" w:color="auto"/>
            <w:left w:val="none" w:sz="0" w:space="0" w:color="auto"/>
            <w:bottom w:val="none" w:sz="0" w:space="0" w:color="auto"/>
            <w:right w:val="none" w:sz="0" w:space="0" w:color="auto"/>
          </w:divBdr>
          <w:divsChild>
            <w:div w:id="1466703109">
              <w:marLeft w:val="0"/>
              <w:marRight w:val="0"/>
              <w:marTop w:val="167"/>
              <w:marBottom w:val="0"/>
              <w:divBdr>
                <w:top w:val="none" w:sz="0" w:space="0" w:color="auto"/>
                <w:left w:val="none" w:sz="0" w:space="0" w:color="auto"/>
                <w:bottom w:val="none" w:sz="0" w:space="0" w:color="auto"/>
                <w:right w:val="none" w:sz="0" w:space="0" w:color="auto"/>
              </w:divBdr>
              <w:divsChild>
                <w:div w:id="320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ocal%20Settings\Temporary%20Internet%20Files\OLK3\NHCH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8E22-D5C3-4D1E-B0A2-227CFB7C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NHCHC word template</Template>
  <TotalTime>0</TotalTime>
  <Pages>3</Pages>
  <Words>608</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New Heights Community Health Centres</vt:lpstr>
    </vt:vector>
  </TitlesOfParts>
  <Company>Philip Sung Design</Company>
  <LinksUpToDate>false</LinksUpToDate>
  <CharactersWithSpaces>4362</CharactersWithSpaces>
  <SharedDoc>false</SharedDoc>
  <HLinks>
    <vt:vector size="6" baseType="variant">
      <vt:variant>
        <vt:i4>327713</vt:i4>
      </vt:variant>
      <vt:variant>
        <vt:i4>0</vt:i4>
      </vt:variant>
      <vt:variant>
        <vt:i4>0</vt:i4>
      </vt:variant>
      <vt:variant>
        <vt:i4>5</vt:i4>
      </vt:variant>
      <vt:variant>
        <vt:lpwstr>mailto:hirings@unisonhcs.org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Community Health Centres</dc:title>
  <dc:subject/>
  <dc:creator>diana</dc:creator>
  <cp:keywords/>
  <cp:lastModifiedBy>Sheena Barron</cp:lastModifiedBy>
  <cp:revision>2</cp:revision>
  <cp:lastPrinted>2014-07-23T16:21:00Z</cp:lastPrinted>
  <dcterms:created xsi:type="dcterms:W3CDTF">2022-04-04T19:24:00Z</dcterms:created>
  <dcterms:modified xsi:type="dcterms:W3CDTF">2022-04-04T19:24:00Z</dcterms:modified>
</cp:coreProperties>
</file>